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D5" w:rsidRPr="00322A01" w:rsidRDefault="00A558D5" w:rsidP="00394490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57C37" w:rsidRPr="00322A01" w:rsidTr="00DF0E0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58D5" w:rsidRPr="00322A01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322A0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7C37" w:rsidRPr="00322A01" w:rsidTr="00DF0E0F">
        <w:trPr>
          <w:trHeight w:val="148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  <w:r w:rsidRPr="00DF0E0F">
              <w:rPr>
                <w:sz w:val="36"/>
                <w:szCs w:val="36"/>
              </w:rPr>
              <w:t>МИНИСТЕРСТВО ОБРАЗОВАНИЯ И НАУКИ</w:t>
            </w:r>
          </w:p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  <w:r w:rsidRPr="00DF0E0F">
              <w:rPr>
                <w:sz w:val="36"/>
                <w:szCs w:val="36"/>
              </w:rPr>
              <w:t>САМАРСКОЙ ОБЛАСТИ</w:t>
            </w:r>
          </w:p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</w:p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  <w:r w:rsidRPr="00DF0E0F">
              <w:rPr>
                <w:b/>
                <w:sz w:val="36"/>
                <w:szCs w:val="36"/>
              </w:rPr>
              <w:t>ЮГО-ЗАПАДНОЕ УПРАВЛЕНИЕ</w:t>
            </w:r>
          </w:p>
        </w:tc>
      </w:tr>
      <w:tr w:rsidR="00757C37" w:rsidRPr="00322A01" w:rsidTr="00DF0E0F">
        <w:trPr>
          <w:trHeight w:val="22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</w:p>
        </w:tc>
      </w:tr>
      <w:tr w:rsidR="00757C37" w:rsidRPr="00322A01" w:rsidTr="00DF0E0F">
        <w:trPr>
          <w:trHeight w:val="56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58D5" w:rsidRPr="00DF0E0F" w:rsidRDefault="00A558D5" w:rsidP="00394490">
            <w:pPr>
              <w:overflowPunct w:val="0"/>
              <w:spacing w:line="276" w:lineRule="auto"/>
              <w:jc w:val="center"/>
              <w:textAlignment w:val="baseline"/>
              <w:rPr>
                <w:sz w:val="36"/>
                <w:szCs w:val="36"/>
              </w:rPr>
            </w:pPr>
            <w:r w:rsidRPr="00DF0E0F">
              <w:rPr>
                <w:sz w:val="36"/>
                <w:szCs w:val="36"/>
              </w:rPr>
              <w:t>РАСПОРЯЖЕНИЕ</w:t>
            </w:r>
          </w:p>
        </w:tc>
      </w:tr>
      <w:tr w:rsidR="00757C37" w:rsidRPr="00322A01" w:rsidTr="00DF0E0F">
        <w:trPr>
          <w:trHeight w:val="22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58D5" w:rsidRPr="00322A01" w:rsidRDefault="00A558D5" w:rsidP="00394490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</w:tr>
    </w:tbl>
    <w:p w:rsidR="00A558D5" w:rsidRPr="00322A01" w:rsidRDefault="003956DD" w:rsidP="00394490">
      <w:pPr>
        <w:tabs>
          <w:tab w:val="left" w:pos="1650"/>
        </w:tabs>
        <w:spacing w:line="276" w:lineRule="auto"/>
        <w:jc w:val="center"/>
        <w:rPr>
          <w:b/>
          <w:sz w:val="28"/>
          <w:szCs w:val="28"/>
        </w:rPr>
      </w:pPr>
      <w:r w:rsidRPr="00322A01">
        <w:rPr>
          <w:b/>
          <w:sz w:val="28"/>
          <w:szCs w:val="28"/>
        </w:rPr>
        <w:t xml:space="preserve">от  </w:t>
      </w:r>
      <w:r w:rsidR="00EF505B" w:rsidRPr="00322A01">
        <w:rPr>
          <w:b/>
          <w:sz w:val="28"/>
          <w:szCs w:val="28"/>
        </w:rPr>
        <w:t xml:space="preserve">                    </w:t>
      </w:r>
      <w:r w:rsidR="0030092E" w:rsidRPr="00322A01">
        <w:rPr>
          <w:b/>
          <w:sz w:val="28"/>
          <w:szCs w:val="28"/>
        </w:rPr>
        <w:t xml:space="preserve">№ </w:t>
      </w:r>
    </w:p>
    <w:p w:rsidR="00D1759D" w:rsidRPr="00322A01" w:rsidRDefault="00D1759D" w:rsidP="00394490">
      <w:pPr>
        <w:tabs>
          <w:tab w:val="left" w:pos="1650"/>
        </w:tabs>
        <w:spacing w:line="276" w:lineRule="auto"/>
        <w:jc w:val="center"/>
        <w:rPr>
          <w:b/>
          <w:sz w:val="28"/>
          <w:szCs w:val="28"/>
        </w:rPr>
      </w:pPr>
    </w:p>
    <w:p w:rsidR="00D1759D" w:rsidRPr="00322A01" w:rsidRDefault="00D50E9D" w:rsidP="00D1759D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2A01">
        <w:rPr>
          <w:b/>
          <w:sz w:val="28"/>
          <w:szCs w:val="28"/>
        </w:rPr>
        <w:t xml:space="preserve">О проведении </w:t>
      </w:r>
      <w:r w:rsidR="00D1759D" w:rsidRPr="00322A01">
        <w:rPr>
          <w:b/>
          <w:sz w:val="28"/>
          <w:szCs w:val="28"/>
        </w:rPr>
        <w:t xml:space="preserve">олимпиады  младших школьников </w:t>
      </w:r>
      <w:r w:rsidR="00D1759D" w:rsidRPr="00322A01">
        <w:rPr>
          <w:rFonts w:eastAsia="Times New Roman"/>
          <w:b/>
          <w:bCs/>
          <w:sz w:val="28"/>
          <w:szCs w:val="28"/>
          <w:lang w:eastAsia="ru-RU"/>
        </w:rPr>
        <w:t xml:space="preserve">«Путь к успеху» </w:t>
      </w:r>
    </w:p>
    <w:p w:rsidR="00D1759D" w:rsidRPr="00322A01" w:rsidRDefault="00B25563" w:rsidP="00D1759D">
      <w:pPr>
        <w:jc w:val="center"/>
        <w:rPr>
          <w:b/>
          <w:sz w:val="28"/>
          <w:szCs w:val="28"/>
        </w:rPr>
      </w:pPr>
      <w:r w:rsidRPr="00322A01">
        <w:rPr>
          <w:b/>
          <w:sz w:val="28"/>
          <w:szCs w:val="28"/>
        </w:rPr>
        <w:t xml:space="preserve">  </w:t>
      </w:r>
      <w:r w:rsidR="00D50E9D" w:rsidRPr="00322A01">
        <w:rPr>
          <w:b/>
          <w:sz w:val="28"/>
          <w:szCs w:val="28"/>
        </w:rPr>
        <w:t>в</w:t>
      </w:r>
      <w:r w:rsidRPr="00322A01">
        <w:rPr>
          <w:b/>
          <w:sz w:val="28"/>
          <w:szCs w:val="28"/>
        </w:rPr>
        <w:t xml:space="preserve"> 20</w:t>
      </w:r>
      <w:r w:rsidR="00A66A96">
        <w:rPr>
          <w:b/>
          <w:sz w:val="28"/>
          <w:szCs w:val="28"/>
        </w:rPr>
        <w:t>2</w:t>
      </w:r>
      <w:r w:rsidR="00B2718C">
        <w:rPr>
          <w:b/>
          <w:sz w:val="28"/>
          <w:szCs w:val="28"/>
        </w:rPr>
        <w:t>2</w:t>
      </w:r>
      <w:r w:rsidRPr="00322A01">
        <w:rPr>
          <w:b/>
          <w:sz w:val="28"/>
          <w:szCs w:val="28"/>
        </w:rPr>
        <w:t>/20</w:t>
      </w:r>
      <w:r w:rsidR="0098239C">
        <w:rPr>
          <w:b/>
          <w:sz w:val="28"/>
          <w:szCs w:val="28"/>
        </w:rPr>
        <w:t>2</w:t>
      </w:r>
      <w:r w:rsidR="00B2718C">
        <w:rPr>
          <w:b/>
          <w:sz w:val="28"/>
          <w:szCs w:val="28"/>
        </w:rPr>
        <w:t>3</w:t>
      </w:r>
      <w:r w:rsidR="00D422DE" w:rsidRPr="00322A01">
        <w:rPr>
          <w:b/>
          <w:sz w:val="28"/>
          <w:szCs w:val="28"/>
        </w:rPr>
        <w:t xml:space="preserve"> учебном году</w:t>
      </w:r>
    </w:p>
    <w:p w:rsidR="00D1759D" w:rsidRPr="00322A01" w:rsidRDefault="00D1759D" w:rsidP="00D1759D">
      <w:pPr>
        <w:jc w:val="center"/>
        <w:rPr>
          <w:b/>
          <w:sz w:val="28"/>
          <w:szCs w:val="28"/>
        </w:rPr>
      </w:pPr>
    </w:p>
    <w:p w:rsidR="00D1759D" w:rsidRPr="00322A01" w:rsidRDefault="00D50E9D" w:rsidP="00C22178">
      <w:pPr>
        <w:spacing w:line="360" w:lineRule="auto"/>
        <w:ind w:firstLine="567"/>
        <w:jc w:val="both"/>
        <w:rPr>
          <w:sz w:val="28"/>
          <w:szCs w:val="28"/>
        </w:rPr>
      </w:pPr>
      <w:r w:rsidRPr="00322A01">
        <w:rPr>
          <w:sz w:val="28"/>
          <w:szCs w:val="28"/>
        </w:rPr>
        <w:t xml:space="preserve">В соответствии </w:t>
      </w:r>
      <w:r w:rsidR="00D1759D" w:rsidRPr="00322A01">
        <w:rPr>
          <w:sz w:val="28"/>
          <w:szCs w:val="28"/>
        </w:rPr>
        <w:t>с планом работы Юго-Западного управления министерства образования и</w:t>
      </w:r>
      <w:r w:rsidR="00B25563" w:rsidRPr="00322A01">
        <w:rPr>
          <w:sz w:val="28"/>
          <w:szCs w:val="28"/>
        </w:rPr>
        <w:t xml:space="preserve"> науки Самарской области на 20</w:t>
      </w:r>
      <w:r w:rsidR="0098239C">
        <w:rPr>
          <w:sz w:val="28"/>
          <w:szCs w:val="28"/>
        </w:rPr>
        <w:t>2</w:t>
      </w:r>
      <w:r w:rsidR="00B2718C">
        <w:rPr>
          <w:sz w:val="28"/>
          <w:szCs w:val="28"/>
        </w:rPr>
        <w:t>3</w:t>
      </w:r>
      <w:r w:rsidR="00D1759D" w:rsidRPr="00322A01">
        <w:rPr>
          <w:sz w:val="28"/>
          <w:szCs w:val="28"/>
        </w:rPr>
        <w:t xml:space="preserve"> год и в целях</w:t>
      </w:r>
      <w:r w:rsidR="00D1759D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развития творческих способностей, логического мышления</w:t>
      </w:r>
      <w:r w:rsidR="00D1759D" w:rsidRPr="00322A01">
        <w:rPr>
          <w:sz w:val="28"/>
          <w:szCs w:val="28"/>
        </w:rPr>
        <w:t xml:space="preserve"> младших школьников:</w:t>
      </w:r>
    </w:p>
    <w:p w:rsidR="00757C37" w:rsidRPr="00322A01" w:rsidRDefault="00D1759D" w:rsidP="00C22178">
      <w:pPr>
        <w:spacing w:line="360" w:lineRule="auto"/>
        <w:ind w:firstLine="567"/>
        <w:jc w:val="both"/>
        <w:rPr>
          <w:sz w:val="28"/>
          <w:szCs w:val="28"/>
        </w:rPr>
      </w:pPr>
      <w:r w:rsidRPr="00322A01">
        <w:rPr>
          <w:sz w:val="28"/>
          <w:szCs w:val="28"/>
        </w:rPr>
        <w:t>1. Утвердить прилагаем</w:t>
      </w:r>
      <w:r w:rsidR="00757C37" w:rsidRPr="00322A01">
        <w:rPr>
          <w:sz w:val="28"/>
          <w:szCs w:val="28"/>
        </w:rPr>
        <w:t>ые:</w:t>
      </w:r>
    </w:p>
    <w:p w:rsidR="00D1759D" w:rsidRPr="00322A01" w:rsidRDefault="00757C37" w:rsidP="00C22178">
      <w:pPr>
        <w:spacing w:line="360" w:lineRule="auto"/>
        <w:ind w:firstLine="567"/>
        <w:jc w:val="both"/>
        <w:rPr>
          <w:sz w:val="28"/>
          <w:szCs w:val="28"/>
        </w:rPr>
      </w:pPr>
      <w:r w:rsidRPr="00322A01">
        <w:rPr>
          <w:sz w:val="28"/>
          <w:szCs w:val="28"/>
        </w:rPr>
        <w:t>-</w:t>
      </w:r>
      <w:r w:rsidR="000B0A52" w:rsidRPr="00322A01">
        <w:rPr>
          <w:sz w:val="28"/>
          <w:szCs w:val="28"/>
        </w:rPr>
        <w:t xml:space="preserve"> Положение о проведении олимпиады младших школьников </w:t>
      </w:r>
      <w:r w:rsidR="00D1759D" w:rsidRPr="00322A01">
        <w:rPr>
          <w:rFonts w:eastAsia="Times New Roman"/>
          <w:bCs/>
          <w:sz w:val="28"/>
          <w:szCs w:val="28"/>
          <w:lang w:eastAsia="ru-RU"/>
        </w:rPr>
        <w:t xml:space="preserve">«Путь к успеху» </w:t>
      </w:r>
      <w:r w:rsidR="00D1759D" w:rsidRPr="00322A01">
        <w:rPr>
          <w:sz w:val="28"/>
          <w:szCs w:val="28"/>
        </w:rPr>
        <w:t>(Приложение 1).</w:t>
      </w:r>
    </w:p>
    <w:p w:rsidR="00757C37" w:rsidRDefault="00757C37" w:rsidP="00757C37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22A01">
        <w:rPr>
          <w:sz w:val="28"/>
          <w:szCs w:val="28"/>
        </w:rPr>
        <w:t xml:space="preserve">- </w:t>
      </w:r>
      <w:r w:rsidR="000B0A52" w:rsidRPr="00322A01">
        <w:rPr>
          <w:sz w:val="28"/>
          <w:szCs w:val="28"/>
        </w:rPr>
        <w:t xml:space="preserve">Регламент проведения олимпиады </w:t>
      </w:r>
      <w:r w:rsidRPr="00322A01">
        <w:rPr>
          <w:sz w:val="28"/>
          <w:szCs w:val="28"/>
        </w:rPr>
        <w:t xml:space="preserve">младших школьников </w:t>
      </w:r>
      <w:r w:rsidRPr="00322A01">
        <w:rPr>
          <w:bCs/>
          <w:sz w:val="28"/>
          <w:szCs w:val="28"/>
        </w:rPr>
        <w:t>«Путь к успеху»</w:t>
      </w:r>
      <w:r w:rsidRPr="00322A01">
        <w:rPr>
          <w:sz w:val="28"/>
          <w:szCs w:val="28"/>
        </w:rPr>
        <w:t xml:space="preserve"> </w:t>
      </w:r>
      <w:r w:rsidRPr="00322A01">
        <w:rPr>
          <w:bCs/>
          <w:sz w:val="28"/>
          <w:szCs w:val="28"/>
        </w:rPr>
        <w:t>(Приложение 2).</w:t>
      </w:r>
    </w:p>
    <w:p w:rsidR="00A14EA5" w:rsidRDefault="00A14EA5" w:rsidP="00757C3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Провести</w:t>
      </w:r>
      <w:r w:rsidRPr="00A14EA5">
        <w:rPr>
          <w:sz w:val="28"/>
          <w:szCs w:val="28"/>
        </w:rPr>
        <w:t xml:space="preserve"> </w:t>
      </w:r>
      <w:r w:rsidRPr="00322A01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>
        <w:rPr>
          <w:bCs/>
          <w:sz w:val="28"/>
          <w:szCs w:val="28"/>
        </w:rPr>
        <w:t>:</w:t>
      </w:r>
    </w:p>
    <w:p w:rsidR="00A14EA5" w:rsidRPr="00322A01" w:rsidRDefault="00A14EA5" w:rsidP="00A14EA5">
      <w:pPr>
        <w:spacing w:line="360" w:lineRule="auto"/>
        <w:ind w:firstLine="567"/>
        <w:jc w:val="both"/>
        <w:rPr>
          <w:sz w:val="28"/>
          <w:szCs w:val="28"/>
        </w:rPr>
      </w:pPr>
      <w:r w:rsidRPr="00322A01">
        <w:rPr>
          <w:sz w:val="28"/>
          <w:szCs w:val="28"/>
        </w:rPr>
        <w:t xml:space="preserve">  - </w:t>
      </w:r>
      <w:r w:rsidR="00B2718C">
        <w:rPr>
          <w:sz w:val="28"/>
          <w:szCs w:val="28"/>
        </w:rPr>
        <w:t>21</w:t>
      </w:r>
      <w:r w:rsidRPr="00322A01">
        <w:rPr>
          <w:sz w:val="28"/>
          <w:szCs w:val="28"/>
        </w:rPr>
        <w:t xml:space="preserve"> </w:t>
      </w:r>
      <w:r w:rsidR="00B2718C">
        <w:rPr>
          <w:sz w:val="28"/>
          <w:szCs w:val="28"/>
        </w:rPr>
        <w:t>февраля</w:t>
      </w:r>
      <w:r w:rsidRPr="00322A0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2718C">
        <w:rPr>
          <w:sz w:val="28"/>
          <w:szCs w:val="28"/>
        </w:rPr>
        <w:t>3</w:t>
      </w:r>
      <w:r w:rsidRPr="00322A01">
        <w:rPr>
          <w:sz w:val="28"/>
          <w:szCs w:val="28"/>
        </w:rPr>
        <w:t xml:space="preserve"> г. в 1</w:t>
      </w:r>
      <w:r w:rsidR="00975A8E">
        <w:rPr>
          <w:sz w:val="28"/>
          <w:szCs w:val="28"/>
        </w:rPr>
        <w:t>1</w:t>
      </w:r>
      <w:r w:rsidRPr="00322A01">
        <w:rPr>
          <w:sz w:val="28"/>
          <w:szCs w:val="28"/>
        </w:rPr>
        <w:t>.00 школьн</w:t>
      </w:r>
      <w:r>
        <w:rPr>
          <w:sz w:val="28"/>
          <w:szCs w:val="28"/>
        </w:rPr>
        <w:t>ый этап</w:t>
      </w:r>
      <w:r w:rsidRPr="00322A01">
        <w:rPr>
          <w:sz w:val="28"/>
          <w:szCs w:val="28"/>
        </w:rPr>
        <w:t xml:space="preserve"> олимпиады младших школьников </w:t>
      </w:r>
      <w:r w:rsidRPr="00322A0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322A01">
        <w:rPr>
          <w:rFonts w:eastAsia="Times New Roman"/>
          <w:bCs/>
          <w:sz w:val="28"/>
          <w:szCs w:val="28"/>
          <w:lang w:eastAsia="ru-RU"/>
        </w:rPr>
        <w:t>Путь к успеху»;</w:t>
      </w:r>
    </w:p>
    <w:p w:rsidR="00A14EA5" w:rsidRPr="00EE7A0E" w:rsidRDefault="00A14EA5" w:rsidP="00757C37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2E63" w:rsidRPr="00EE7A0E">
        <w:rPr>
          <w:bCs/>
          <w:sz w:val="28"/>
          <w:szCs w:val="28"/>
        </w:rPr>
        <w:t>10</w:t>
      </w:r>
      <w:r w:rsidRPr="00EE7A0E">
        <w:rPr>
          <w:bCs/>
          <w:sz w:val="28"/>
          <w:szCs w:val="28"/>
        </w:rPr>
        <w:t xml:space="preserve"> марта 202</w:t>
      </w:r>
      <w:r w:rsidR="00B2718C" w:rsidRPr="00EE7A0E">
        <w:rPr>
          <w:bCs/>
          <w:sz w:val="28"/>
          <w:szCs w:val="28"/>
        </w:rPr>
        <w:t>3</w:t>
      </w:r>
      <w:r w:rsidRPr="00EE7A0E">
        <w:rPr>
          <w:bCs/>
          <w:sz w:val="28"/>
          <w:szCs w:val="28"/>
        </w:rPr>
        <w:t xml:space="preserve"> года в 1</w:t>
      </w:r>
      <w:r w:rsidR="00B2718C" w:rsidRPr="00EE7A0E">
        <w:rPr>
          <w:bCs/>
          <w:sz w:val="28"/>
          <w:szCs w:val="28"/>
        </w:rPr>
        <w:t>0</w:t>
      </w:r>
      <w:r w:rsidRPr="00EE7A0E">
        <w:rPr>
          <w:bCs/>
          <w:sz w:val="28"/>
          <w:szCs w:val="28"/>
        </w:rPr>
        <w:t xml:space="preserve">.00 </w:t>
      </w:r>
      <w:r w:rsidR="00B2718C" w:rsidRPr="00EE7A0E">
        <w:rPr>
          <w:bCs/>
          <w:sz w:val="28"/>
          <w:szCs w:val="28"/>
        </w:rPr>
        <w:t xml:space="preserve">(2 классы), 11.00 (3 классы), 12.00 (4 классы) </w:t>
      </w:r>
      <w:r w:rsidRPr="00EE7A0E">
        <w:rPr>
          <w:bCs/>
          <w:sz w:val="28"/>
          <w:szCs w:val="28"/>
        </w:rPr>
        <w:t>окружной (межокружной) этап олимпиады младших школьников «Путь к успеху».</w:t>
      </w:r>
      <w:r w:rsidR="00EE7A0E">
        <w:rPr>
          <w:bCs/>
          <w:sz w:val="28"/>
          <w:szCs w:val="28"/>
        </w:rPr>
        <w:t xml:space="preserve"> </w:t>
      </w:r>
    </w:p>
    <w:p w:rsidR="00D1759D" w:rsidRPr="00322A01" w:rsidRDefault="00A14EA5" w:rsidP="00C221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1759D" w:rsidRPr="00322A01">
        <w:rPr>
          <w:sz w:val="28"/>
          <w:szCs w:val="28"/>
        </w:rPr>
        <w:t>.</w:t>
      </w:r>
      <w:r w:rsidR="000B0A52" w:rsidRPr="00322A01">
        <w:rPr>
          <w:sz w:val="28"/>
          <w:szCs w:val="28"/>
        </w:rPr>
        <w:t xml:space="preserve"> Руководителям государственных </w:t>
      </w:r>
      <w:r w:rsidR="00D1759D" w:rsidRPr="00322A01">
        <w:rPr>
          <w:sz w:val="28"/>
          <w:szCs w:val="28"/>
        </w:rPr>
        <w:t>образовательных учреждений обеспечить:</w:t>
      </w:r>
    </w:p>
    <w:p w:rsidR="00A14EA5" w:rsidRDefault="00A14EA5" w:rsidP="00C221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 приказом лица, ответственного за </w:t>
      </w:r>
      <w:r w:rsidR="00975A8E">
        <w:rPr>
          <w:sz w:val="28"/>
          <w:szCs w:val="28"/>
        </w:rPr>
        <w:t xml:space="preserve">общую организацию олимпиады, </w:t>
      </w:r>
      <w:r>
        <w:rPr>
          <w:sz w:val="28"/>
          <w:szCs w:val="28"/>
        </w:rPr>
        <w:t>распечатку</w:t>
      </w:r>
      <w:r w:rsidR="00975A8E">
        <w:rPr>
          <w:sz w:val="28"/>
          <w:szCs w:val="28"/>
        </w:rPr>
        <w:t xml:space="preserve"> олимпиадных заданий школьного этапа </w:t>
      </w:r>
      <w:r>
        <w:rPr>
          <w:sz w:val="28"/>
          <w:szCs w:val="28"/>
        </w:rPr>
        <w:t>и  конфиденциальность;</w:t>
      </w:r>
    </w:p>
    <w:p w:rsidR="00D1759D" w:rsidRPr="00322A01" w:rsidRDefault="000B0A52" w:rsidP="00C22178">
      <w:pPr>
        <w:spacing w:line="360" w:lineRule="auto"/>
        <w:ind w:firstLine="567"/>
        <w:jc w:val="both"/>
        <w:rPr>
          <w:sz w:val="28"/>
          <w:szCs w:val="28"/>
        </w:rPr>
      </w:pPr>
      <w:r w:rsidRPr="00322A01">
        <w:rPr>
          <w:sz w:val="28"/>
          <w:szCs w:val="28"/>
        </w:rPr>
        <w:t xml:space="preserve">- представление заявок </w:t>
      </w:r>
      <w:r w:rsidR="00D1759D" w:rsidRPr="00322A01">
        <w:rPr>
          <w:sz w:val="28"/>
          <w:szCs w:val="28"/>
        </w:rPr>
        <w:t xml:space="preserve">на участие в окружном </w:t>
      </w:r>
      <w:r w:rsidR="00757C37" w:rsidRPr="00322A01">
        <w:rPr>
          <w:sz w:val="28"/>
          <w:szCs w:val="28"/>
        </w:rPr>
        <w:t xml:space="preserve">(межокружном) </w:t>
      </w:r>
      <w:r w:rsidR="00D50E9D" w:rsidRPr="00322A01">
        <w:rPr>
          <w:sz w:val="28"/>
          <w:szCs w:val="28"/>
        </w:rPr>
        <w:t xml:space="preserve">этапе олимпиады </w:t>
      </w:r>
      <w:r w:rsidR="00D1759D" w:rsidRPr="00322A01">
        <w:rPr>
          <w:sz w:val="28"/>
          <w:szCs w:val="28"/>
        </w:rPr>
        <w:t xml:space="preserve">младших школьников </w:t>
      </w:r>
      <w:r w:rsidR="00D1759D" w:rsidRPr="00322A01">
        <w:rPr>
          <w:rFonts w:eastAsia="Times New Roman"/>
          <w:bCs/>
          <w:sz w:val="28"/>
          <w:szCs w:val="28"/>
          <w:lang w:eastAsia="ru-RU"/>
        </w:rPr>
        <w:t>«Путь к успеху</w:t>
      </w:r>
      <w:r w:rsidR="00D50E9D" w:rsidRPr="00322A01">
        <w:rPr>
          <w:rFonts w:eastAsia="Times New Roman"/>
          <w:b/>
          <w:bCs/>
          <w:sz w:val="28"/>
          <w:szCs w:val="28"/>
          <w:lang w:eastAsia="ru-RU"/>
        </w:rPr>
        <w:t>»</w:t>
      </w:r>
      <w:r w:rsidR="00B25563" w:rsidRPr="00322A01">
        <w:rPr>
          <w:sz w:val="28"/>
          <w:szCs w:val="28"/>
        </w:rPr>
        <w:t xml:space="preserve"> в 20</w:t>
      </w:r>
      <w:r w:rsidR="00A66A96">
        <w:rPr>
          <w:sz w:val="28"/>
          <w:szCs w:val="28"/>
        </w:rPr>
        <w:t>2</w:t>
      </w:r>
      <w:r w:rsidR="00B2718C">
        <w:rPr>
          <w:sz w:val="28"/>
          <w:szCs w:val="28"/>
        </w:rPr>
        <w:t>2</w:t>
      </w:r>
      <w:r w:rsidR="00B25563" w:rsidRPr="00322A01">
        <w:rPr>
          <w:sz w:val="28"/>
          <w:szCs w:val="28"/>
        </w:rPr>
        <w:t>/20</w:t>
      </w:r>
      <w:r w:rsidR="0098239C">
        <w:rPr>
          <w:sz w:val="28"/>
          <w:szCs w:val="28"/>
        </w:rPr>
        <w:t>2</w:t>
      </w:r>
      <w:r w:rsidR="00B2718C">
        <w:rPr>
          <w:sz w:val="28"/>
          <w:szCs w:val="28"/>
        </w:rPr>
        <w:t>3</w:t>
      </w:r>
      <w:r w:rsidR="00B25563" w:rsidRPr="00322A01">
        <w:rPr>
          <w:sz w:val="28"/>
          <w:szCs w:val="28"/>
        </w:rPr>
        <w:t xml:space="preserve"> учебном го</w:t>
      </w:r>
      <w:r w:rsidR="00D50E9D" w:rsidRPr="00322A01">
        <w:rPr>
          <w:sz w:val="28"/>
          <w:szCs w:val="28"/>
        </w:rPr>
        <w:t xml:space="preserve">ду </w:t>
      </w:r>
      <w:r w:rsidR="00B25563" w:rsidRPr="00322A01">
        <w:rPr>
          <w:sz w:val="28"/>
          <w:szCs w:val="28"/>
        </w:rPr>
        <w:t xml:space="preserve">до </w:t>
      </w:r>
      <w:r w:rsidR="00B2718C">
        <w:rPr>
          <w:sz w:val="28"/>
          <w:szCs w:val="28"/>
        </w:rPr>
        <w:t>28</w:t>
      </w:r>
      <w:r w:rsidR="00B25563" w:rsidRPr="00322A01">
        <w:rPr>
          <w:sz w:val="28"/>
          <w:szCs w:val="28"/>
        </w:rPr>
        <w:t xml:space="preserve"> </w:t>
      </w:r>
      <w:r w:rsidR="00B2718C">
        <w:rPr>
          <w:sz w:val="28"/>
          <w:szCs w:val="28"/>
        </w:rPr>
        <w:t>февраля</w:t>
      </w:r>
      <w:r w:rsidR="00B25563" w:rsidRPr="00322A01">
        <w:rPr>
          <w:sz w:val="28"/>
          <w:szCs w:val="28"/>
        </w:rPr>
        <w:t xml:space="preserve">  20</w:t>
      </w:r>
      <w:r w:rsidR="0098239C">
        <w:rPr>
          <w:sz w:val="28"/>
          <w:szCs w:val="28"/>
        </w:rPr>
        <w:t>2</w:t>
      </w:r>
      <w:r w:rsidR="00B2718C">
        <w:rPr>
          <w:sz w:val="28"/>
          <w:szCs w:val="28"/>
        </w:rPr>
        <w:t>3</w:t>
      </w:r>
      <w:r w:rsidR="00D1759D" w:rsidRPr="00322A01">
        <w:rPr>
          <w:sz w:val="28"/>
          <w:szCs w:val="28"/>
        </w:rPr>
        <w:t xml:space="preserve">  года в соответствии </w:t>
      </w:r>
      <w:r w:rsidR="00AD7BB5" w:rsidRPr="00322A01">
        <w:rPr>
          <w:sz w:val="28"/>
          <w:szCs w:val="28"/>
        </w:rPr>
        <w:t xml:space="preserve"> с </w:t>
      </w:r>
      <w:r w:rsidR="0044177E" w:rsidRPr="00322A01">
        <w:rPr>
          <w:sz w:val="28"/>
          <w:szCs w:val="28"/>
        </w:rPr>
        <w:t xml:space="preserve">электронной </w:t>
      </w:r>
      <w:r w:rsidR="00D1759D" w:rsidRPr="00322A01">
        <w:rPr>
          <w:sz w:val="28"/>
          <w:szCs w:val="28"/>
        </w:rPr>
        <w:t>формой;</w:t>
      </w:r>
    </w:p>
    <w:p w:rsidR="00D1759D" w:rsidRDefault="00A14EA5" w:rsidP="00C221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759D" w:rsidRPr="00322A01">
        <w:rPr>
          <w:sz w:val="28"/>
          <w:szCs w:val="28"/>
        </w:rPr>
        <w:t xml:space="preserve">представление отчётов о проведении школьного этапа олимпиады  младших школьников </w:t>
      </w:r>
      <w:r w:rsidR="00D1759D" w:rsidRPr="00322A01">
        <w:rPr>
          <w:rFonts w:eastAsia="Times New Roman"/>
          <w:bCs/>
          <w:sz w:val="28"/>
          <w:szCs w:val="28"/>
          <w:lang w:eastAsia="ru-RU"/>
        </w:rPr>
        <w:t>«Путь к успеху</w:t>
      </w:r>
      <w:r w:rsidR="00D1759D" w:rsidRPr="00322A01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  <w:r w:rsidR="00D1759D" w:rsidRPr="00322A01">
        <w:rPr>
          <w:sz w:val="28"/>
          <w:szCs w:val="28"/>
        </w:rPr>
        <w:t xml:space="preserve"> </w:t>
      </w:r>
      <w:r w:rsidR="00B25563" w:rsidRPr="00322A01">
        <w:rPr>
          <w:sz w:val="28"/>
          <w:szCs w:val="28"/>
        </w:rPr>
        <w:t xml:space="preserve">до  </w:t>
      </w:r>
      <w:r w:rsidR="00B2718C">
        <w:rPr>
          <w:sz w:val="28"/>
          <w:szCs w:val="28"/>
        </w:rPr>
        <w:t>1</w:t>
      </w:r>
      <w:r w:rsidR="00B25563" w:rsidRPr="00322A01">
        <w:rPr>
          <w:sz w:val="28"/>
          <w:szCs w:val="28"/>
        </w:rPr>
        <w:t xml:space="preserve"> марта   20</w:t>
      </w:r>
      <w:r w:rsidR="0098239C">
        <w:rPr>
          <w:sz w:val="28"/>
          <w:szCs w:val="28"/>
        </w:rPr>
        <w:t>2</w:t>
      </w:r>
      <w:r w:rsidR="00B2718C">
        <w:rPr>
          <w:sz w:val="28"/>
          <w:szCs w:val="28"/>
        </w:rPr>
        <w:t>3</w:t>
      </w:r>
      <w:r w:rsidR="00D1759D" w:rsidRPr="00322A01">
        <w:rPr>
          <w:sz w:val="28"/>
          <w:szCs w:val="28"/>
        </w:rPr>
        <w:t xml:space="preserve"> г</w:t>
      </w:r>
      <w:r w:rsidR="00A66A96">
        <w:rPr>
          <w:sz w:val="28"/>
          <w:szCs w:val="28"/>
        </w:rPr>
        <w:t>ода</w:t>
      </w:r>
      <w:r w:rsidR="00D1759D" w:rsidRPr="00322A01">
        <w:rPr>
          <w:sz w:val="28"/>
          <w:szCs w:val="28"/>
        </w:rPr>
        <w:t xml:space="preserve"> в соответствии </w:t>
      </w:r>
      <w:r w:rsidR="0044177E" w:rsidRPr="00322A01">
        <w:rPr>
          <w:sz w:val="28"/>
          <w:szCs w:val="28"/>
        </w:rPr>
        <w:t>с электронной формой</w:t>
      </w:r>
      <w:r>
        <w:rPr>
          <w:sz w:val="28"/>
          <w:szCs w:val="28"/>
        </w:rPr>
        <w:t>;</w:t>
      </w:r>
    </w:p>
    <w:p w:rsidR="009C24C9" w:rsidRPr="00322A01" w:rsidRDefault="00A14EA5" w:rsidP="009C24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EA5">
        <w:rPr>
          <w:sz w:val="28"/>
          <w:szCs w:val="28"/>
        </w:rPr>
        <w:t xml:space="preserve">участие победителей и призеров школьного этапа </w:t>
      </w:r>
      <w:r w:rsidR="00D27596">
        <w:rPr>
          <w:sz w:val="28"/>
          <w:szCs w:val="28"/>
        </w:rPr>
        <w:t xml:space="preserve">(согласно квоте) </w:t>
      </w:r>
      <w:r w:rsidRPr="00A14EA5">
        <w:rPr>
          <w:sz w:val="28"/>
          <w:szCs w:val="28"/>
        </w:rPr>
        <w:t xml:space="preserve">в окружном (межокружном) этапе олимпиады младших школьников «Путь к успеху» в пунктах проведения окружного этапа олимпиады </w:t>
      </w:r>
      <w:r>
        <w:rPr>
          <w:sz w:val="28"/>
          <w:szCs w:val="28"/>
        </w:rPr>
        <w:t>(Приложение</w:t>
      </w:r>
      <w:r w:rsidRPr="00A14EA5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A14EA5">
        <w:rPr>
          <w:sz w:val="28"/>
          <w:szCs w:val="28"/>
        </w:rPr>
        <w:t>.</w:t>
      </w:r>
    </w:p>
    <w:p w:rsidR="00A558D5" w:rsidRPr="00322A01" w:rsidRDefault="009C24C9" w:rsidP="00C22178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C22178" w:rsidRPr="00322A01">
        <w:rPr>
          <w:sz w:val="28"/>
          <w:szCs w:val="28"/>
        </w:rPr>
        <w:t xml:space="preserve">. Контроль за исполнением </w:t>
      </w:r>
      <w:r w:rsidR="00A558D5" w:rsidRPr="00322A01">
        <w:rPr>
          <w:sz w:val="28"/>
          <w:szCs w:val="28"/>
        </w:rPr>
        <w:t>настоя</w:t>
      </w:r>
      <w:r w:rsidR="00C22178" w:rsidRPr="00322A01">
        <w:rPr>
          <w:sz w:val="28"/>
          <w:szCs w:val="28"/>
        </w:rPr>
        <w:t xml:space="preserve">щего распоряжения возложить на </w:t>
      </w:r>
      <w:r w:rsidR="001F3BA5" w:rsidRPr="00322A01">
        <w:rPr>
          <w:sz w:val="28"/>
          <w:szCs w:val="28"/>
        </w:rPr>
        <w:t xml:space="preserve">консультанта отдела </w:t>
      </w:r>
      <w:r w:rsidR="00EE7A0E">
        <w:rPr>
          <w:sz w:val="28"/>
          <w:szCs w:val="28"/>
        </w:rPr>
        <w:t xml:space="preserve">реализации образовательных программ </w:t>
      </w:r>
      <w:bookmarkStart w:id="0" w:name="_GoBack"/>
      <w:bookmarkEnd w:id="0"/>
      <w:r w:rsidR="00A558D5" w:rsidRPr="00322A01">
        <w:rPr>
          <w:sz w:val="28"/>
          <w:szCs w:val="28"/>
        </w:rPr>
        <w:t xml:space="preserve"> Юго-Западного управ</w:t>
      </w:r>
      <w:r w:rsidR="00D50E9D" w:rsidRPr="00322A01">
        <w:rPr>
          <w:sz w:val="28"/>
          <w:szCs w:val="28"/>
        </w:rPr>
        <w:t xml:space="preserve">ления министерства образования </w:t>
      </w:r>
      <w:r w:rsidR="00A558D5" w:rsidRPr="00322A01">
        <w:rPr>
          <w:sz w:val="28"/>
          <w:szCs w:val="28"/>
        </w:rPr>
        <w:t>науки Самарской области Маршанскую С.Н..</w:t>
      </w:r>
    </w:p>
    <w:p w:rsidR="00A558D5" w:rsidRPr="00322A01" w:rsidRDefault="00A558D5" w:rsidP="00394490">
      <w:pPr>
        <w:spacing w:line="276" w:lineRule="auto"/>
        <w:ind w:firstLine="567"/>
        <w:jc w:val="both"/>
        <w:rPr>
          <w:sz w:val="28"/>
          <w:szCs w:val="28"/>
        </w:rPr>
      </w:pPr>
    </w:p>
    <w:p w:rsidR="00A558D5" w:rsidRPr="00322A01" w:rsidRDefault="00A558D5" w:rsidP="00394490">
      <w:pPr>
        <w:spacing w:line="276" w:lineRule="auto"/>
        <w:ind w:firstLine="567"/>
        <w:jc w:val="both"/>
        <w:rPr>
          <w:sz w:val="28"/>
          <w:szCs w:val="28"/>
        </w:rPr>
      </w:pPr>
    </w:p>
    <w:p w:rsidR="00A558D5" w:rsidRPr="00322A01" w:rsidRDefault="00A558D5" w:rsidP="00394490">
      <w:pPr>
        <w:spacing w:line="276" w:lineRule="auto"/>
        <w:ind w:firstLine="567"/>
        <w:jc w:val="both"/>
        <w:rPr>
          <w:sz w:val="28"/>
          <w:szCs w:val="28"/>
        </w:rPr>
      </w:pPr>
    </w:p>
    <w:p w:rsidR="001F3BA5" w:rsidRPr="00322A01" w:rsidRDefault="001F3BA5" w:rsidP="00394490">
      <w:pPr>
        <w:spacing w:line="276" w:lineRule="auto"/>
        <w:ind w:firstLine="567"/>
        <w:jc w:val="both"/>
        <w:rPr>
          <w:sz w:val="28"/>
          <w:szCs w:val="28"/>
        </w:rPr>
      </w:pPr>
    </w:p>
    <w:p w:rsidR="001F3BA5" w:rsidRPr="00322A01" w:rsidRDefault="001F3BA5" w:rsidP="00394490">
      <w:pPr>
        <w:spacing w:line="276" w:lineRule="auto"/>
        <w:ind w:firstLine="567"/>
        <w:jc w:val="both"/>
        <w:rPr>
          <w:sz w:val="28"/>
          <w:szCs w:val="28"/>
        </w:rPr>
      </w:pPr>
    </w:p>
    <w:p w:rsidR="00A558D5" w:rsidRPr="00322A01" w:rsidRDefault="00A558D5" w:rsidP="00394490">
      <w:pPr>
        <w:spacing w:line="276" w:lineRule="auto"/>
        <w:ind w:firstLine="567"/>
        <w:rPr>
          <w:sz w:val="28"/>
          <w:szCs w:val="28"/>
        </w:rPr>
      </w:pPr>
    </w:p>
    <w:p w:rsidR="00A558D5" w:rsidRPr="00322A01" w:rsidRDefault="00D27596" w:rsidP="00394490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D1759D" w:rsidRPr="00322A0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1759D" w:rsidRPr="00322A01">
        <w:rPr>
          <w:sz w:val="28"/>
          <w:szCs w:val="28"/>
        </w:rPr>
        <w:t xml:space="preserve"> </w:t>
      </w:r>
      <w:r w:rsidR="00A66A96">
        <w:rPr>
          <w:sz w:val="28"/>
          <w:szCs w:val="28"/>
        </w:rPr>
        <w:t xml:space="preserve"> </w:t>
      </w:r>
      <w:r w:rsidR="00D1759D" w:rsidRPr="00322A01">
        <w:rPr>
          <w:sz w:val="28"/>
          <w:szCs w:val="28"/>
        </w:rPr>
        <w:t xml:space="preserve">управления                                             </w:t>
      </w:r>
      <w:r>
        <w:rPr>
          <w:sz w:val="28"/>
          <w:szCs w:val="28"/>
        </w:rPr>
        <w:t>И.Ю.Пожидаева</w:t>
      </w:r>
    </w:p>
    <w:p w:rsidR="00A558D5" w:rsidRPr="00322A01" w:rsidRDefault="00A558D5" w:rsidP="00394490">
      <w:pPr>
        <w:spacing w:line="276" w:lineRule="auto"/>
        <w:ind w:firstLine="567"/>
        <w:rPr>
          <w:sz w:val="28"/>
          <w:szCs w:val="28"/>
        </w:rPr>
      </w:pPr>
    </w:p>
    <w:p w:rsidR="00A558D5" w:rsidRPr="00322A01" w:rsidRDefault="00A558D5" w:rsidP="00394490">
      <w:pPr>
        <w:spacing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A558D5" w:rsidRPr="00322A01" w:rsidRDefault="00A558D5" w:rsidP="00394490">
      <w:pPr>
        <w:spacing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A558D5" w:rsidRPr="00322A01" w:rsidRDefault="00A558D5" w:rsidP="00394490">
      <w:pPr>
        <w:spacing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A558D5" w:rsidRPr="00322A01" w:rsidRDefault="00A558D5" w:rsidP="00394490">
      <w:pPr>
        <w:spacing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9C24C9" w:rsidRDefault="009C24C9" w:rsidP="00B2718C">
      <w:pPr>
        <w:rPr>
          <w:b/>
          <w:bCs/>
          <w:sz w:val="28"/>
          <w:szCs w:val="28"/>
        </w:rPr>
      </w:pPr>
    </w:p>
    <w:p w:rsidR="00B2718C" w:rsidRDefault="00B2718C" w:rsidP="00B2718C"/>
    <w:p w:rsidR="00A9220A" w:rsidRPr="00322A01" w:rsidRDefault="00A9220A" w:rsidP="00322A01">
      <w:pPr>
        <w:jc w:val="right"/>
      </w:pPr>
      <w:r w:rsidRPr="00322A01">
        <w:t>Приложение №1</w:t>
      </w:r>
    </w:p>
    <w:p w:rsidR="00A9220A" w:rsidRPr="00322A01" w:rsidRDefault="00A9220A" w:rsidP="00322A01"/>
    <w:p w:rsidR="00A9220A" w:rsidRPr="00322A01" w:rsidRDefault="00A9220A" w:rsidP="00322A01">
      <w:pPr>
        <w:jc w:val="right"/>
        <w:rPr>
          <w:bCs/>
        </w:rPr>
      </w:pPr>
      <w:r w:rsidRPr="00322A01">
        <w:rPr>
          <w:bCs/>
        </w:rPr>
        <w:t xml:space="preserve">УТВЕРЖДЕНО </w:t>
      </w:r>
    </w:p>
    <w:p w:rsidR="00A9220A" w:rsidRPr="00322A01" w:rsidRDefault="00A9220A" w:rsidP="00322A01">
      <w:pPr>
        <w:jc w:val="right"/>
        <w:rPr>
          <w:bCs/>
        </w:rPr>
      </w:pPr>
      <w:r w:rsidRPr="00322A01">
        <w:rPr>
          <w:bCs/>
        </w:rPr>
        <w:t xml:space="preserve">распоряжением Юго-Западного управления  </w:t>
      </w:r>
    </w:p>
    <w:p w:rsidR="00A9220A" w:rsidRPr="00322A01" w:rsidRDefault="00A9220A" w:rsidP="00322A01">
      <w:pPr>
        <w:jc w:val="right"/>
        <w:rPr>
          <w:bCs/>
        </w:rPr>
      </w:pPr>
      <w:r w:rsidRPr="00322A01">
        <w:rPr>
          <w:bCs/>
        </w:rPr>
        <w:t xml:space="preserve">министерства образования и науки </w:t>
      </w:r>
    </w:p>
    <w:p w:rsidR="00A9220A" w:rsidRPr="00322A01" w:rsidRDefault="00A9220A" w:rsidP="00322A01">
      <w:pPr>
        <w:jc w:val="right"/>
        <w:rPr>
          <w:bCs/>
        </w:rPr>
      </w:pPr>
      <w:r w:rsidRPr="00322A01">
        <w:rPr>
          <w:bCs/>
        </w:rPr>
        <w:t>Самарской области</w:t>
      </w:r>
    </w:p>
    <w:p w:rsidR="00A9220A" w:rsidRPr="00322A01" w:rsidRDefault="00B25563" w:rsidP="00322A01">
      <w:pPr>
        <w:jc w:val="right"/>
        <w:rPr>
          <w:bCs/>
        </w:rPr>
      </w:pPr>
      <w:r w:rsidRPr="00322A01">
        <w:rPr>
          <w:bCs/>
        </w:rPr>
        <w:t xml:space="preserve">     от «        »  </w:t>
      </w:r>
      <w:r w:rsidR="00A66A96">
        <w:rPr>
          <w:bCs/>
        </w:rPr>
        <w:t>февраля</w:t>
      </w:r>
      <w:r w:rsidRPr="00322A01">
        <w:rPr>
          <w:bCs/>
        </w:rPr>
        <w:t xml:space="preserve">  20</w:t>
      </w:r>
      <w:r w:rsidR="0098239C">
        <w:rPr>
          <w:bCs/>
        </w:rPr>
        <w:t>2</w:t>
      </w:r>
      <w:r w:rsidR="00D27596">
        <w:rPr>
          <w:bCs/>
        </w:rPr>
        <w:t>2</w:t>
      </w:r>
      <w:r w:rsidR="00A9220A" w:rsidRPr="00322A01">
        <w:rPr>
          <w:bCs/>
        </w:rPr>
        <w:t xml:space="preserve"> г. № </w:t>
      </w:r>
    </w:p>
    <w:p w:rsidR="00007A77" w:rsidRPr="00322A01" w:rsidRDefault="00007A77" w:rsidP="00394490">
      <w:pPr>
        <w:spacing w:line="276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A9220A" w:rsidRPr="00322A01" w:rsidRDefault="00A9220A" w:rsidP="00394490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C2C6E" w:rsidRPr="00322A01" w:rsidRDefault="00AC2C6E" w:rsidP="00394490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2A01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AC2C6E" w:rsidRPr="00322A01" w:rsidRDefault="00AB5E2E" w:rsidP="00394490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2A01">
        <w:rPr>
          <w:rFonts w:eastAsia="Times New Roman"/>
          <w:b/>
          <w:bCs/>
          <w:sz w:val="28"/>
          <w:szCs w:val="28"/>
          <w:lang w:eastAsia="ru-RU"/>
        </w:rPr>
        <w:t xml:space="preserve">о проведении </w:t>
      </w:r>
      <w:r w:rsidR="00D1759D" w:rsidRPr="0032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AC2C6E" w:rsidRPr="00322A01">
        <w:rPr>
          <w:rFonts w:eastAsia="Times New Roman"/>
          <w:b/>
          <w:bCs/>
          <w:sz w:val="28"/>
          <w:szCs w:val="28"/>
          <w:lang w:eastAsia="ru-RU"/>
        </w:rPr>
        <w:t>олимпиады младших школьников</w:t>
      </w:r>
      <w:r w:rsidR="00D1759D" w:rsidRPr="0032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10025" w:rsidRPr="00322A01">
        <w:rPr>
          <w:rFonts w:eastAsia="Times New Roman"/>
          <w:b/>
          <w:bCs/>
          <w:sz w:val="28"/>
          <w:szCs w:val="28"/>
          <w:lang w:eastAsia="ru-RU"/>
        </w:rPr>
        <w:t>«Путь к успеху»</w:t>
      </w:r>
    </w:p>
    <w:p w:rsidR="00A558D5" w:rsidRPr="00322A01" w:rsidRDefault="00A558D5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white"/>
        </w:rPr>
      </w:pPr>
    </w:p>
    <w:p w:rsidR="00AC2C6E" w:rsidRPr="00322A01" w:rsidRDefault="00AC2C6E" w:rsidP="0039449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highlight w:val="white"/>
          <w:lang w:val="en-US"/>
        </w:rPr>
      </w:pPr>
      <w:r w:rsidRPr="00322A01">
        <w:rPr>
          <w:b/>
          <w:sz w:val="28"/>
          <w:szCs w:val="28"/>
          <w:highlight w:val="white"/>
        </w:rPr>
        <w:t>Общие</w:t>
      </w:r>
      <w:r w:rsidR="00AB5E2E" w:rsidRPr="00322A01">
        <w:rPr>
          <w:b/>
          <w:sz w:val="28"/>
          <w:szCs w:val="28"/>
          <w:highlight w:val="white"/>
        </w:rPr>
        <w:t xml:space="preserve"> </w:t>
      </w:r>
      <w:r w:rsidRPr="00322A01">
        <w:rPr>
          <w:b/>
          <w:sz w:val="28"/>
          <w:szCs w:val="28"/>
          <w:highlight w:val="white"/>
        </w:rPr>
        <w:t>положения</w:t>
      </w:r>
    </w:p>
    <w:p w:rsidR="00A558D5" w:rsidRPr="00322A01" w:rsidRDefault="00A558D5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900"/>
        <w:rPr>
          <w:b/>
          <w:sz w:val="28"/>
          <w:szCs w:val="28"/>
          <w:highlight w:val="white"/>
          <w:lang w:val="en-US"/>
        </w:rPr>
      </w:pPr>
    </w:p>
    <w:p w:rsidR="00181C59" w:rsidRPr="00322A01" w:rsidRDefault="00181C59" w:rsidP="00394490">
      <w:pPr>
        <w:spacing w:line="276" w:lineRule="auto"/>
        <w:ind w:firstLine="540"/>
        <w:jc w:val="both"/>
        <w:rPr>
          <w:sz w:val="28"/>
          <w:szCs w:val="28"/>
        </w:rPr>
      </w:pPr>
      <w:r w:rsidRPr="00322A01">
        <w:rPr>
          <w:sz w:val="28"/>
          <w:szCs w:val="28"/>
        </w:rPr>
        <w:t xml:space="preserve">1.1.Настоящее </w:t>
      </w:r>
      <w:r w:rsidR="00AB5E2E" w:rsidRPr="00322A01">
        <w:rPr>
          <w:sz w:val="28"/>
          <w:szCs w:val="28"/>
        </w:rPr>
        <w:t xml:space="preserve"> </w:t>
      </w:r>
      <w:r w:rsidRPr="00322A01">
        <w:rPr>
          <w:sz w:val="28"/>
          <w:szCs w:val="28"/>
        </w:rPr>
        <w:t>Положение</w:t>
      </w:r>
      <w:r w:rsidR="00AB5E2E" w:rsidRPr="00322A01">
        <w:rPr>
          <w:sz w:val="28"/>
          <w:szCs w:val="28"/>
        </w:rPr>
        <w:t xml:space="preserve"> </w:t>
      </w:r>
      <w:r w:rsidR="00AB5E2E" w:rsidRPr="00322A01">
        <w:rPr>
          <w:bCs/>
          <w:sz w:val="28"/>
          <w:szCs w:val="28"/>
        </w:rPr>
        <w:t xml:space="preserve">о проведении  </w:t>
      </w:r>
      <w:r w:rsidRPr="00322A01">
        <w:rPr>
          <w:bCs/>
          <w:sz w:val="28"/>
          <w:szCs w:val="28"/>
        </w:rPr>
        <w:t xml:space="preserve"> </w:t>
      </w:r>
      <w:r w:rsidR="00007A77" w:rsidRPr="00322A01">
        <w:rPr>
          <w:bCs/>
          <w:sz w:val="28"/>
          <w:szCs w:val="28"/>
        </w:rPr>
        <w:t xml:space="preserve">олимпиады  </w:t>
      </w:r>
      <w:r w:rsidRPr="00322A01">
        <w:rPr>
          <w:bCs/>
          <w:sz w:val="28"/>
          <w:szCs w:val="28"/>
        </w:rPr>
        <w:t>младших</w:t>
      </w:r>
      <w:r w:rsidR="00AB5E2E" w:rsidRPr="00322A01">
        <w:rPr>
          <w:bCs/>
          <w:sz w:val="28"/>
          <w:szCs w:val="28"/>
        </w:rPr>
        <w:t xml:space="preserve"> </w:t>
      </w:r>
      <w:r w:rsidRPr="00322A01">
        <w:rPr>
          <w:bCs/>
          <w:sz w:val="28"/>
          <w:szCs w:val="28"/>
        </w:rPr>
        <w:t xml:space="preserve">школьников </w:t>
      </w:r>
      <w:r w:rsidR="00AB5E2E" w:rsidRPr="00322A01">
        <w:rPr>
          <w:rFonts w:eastAsia="Times New Roman"/>
          <w:bCs/>
          <w:sz w:val="28"/>
          <w:szCs w:val="28"/>
          <w:lang w:eastAsia="ru-RU"/>
        </w:rPr>
        <w:t>«Путь к успеху</w:t>
      </w:r>
      <w:r w:rsidR="00AB5E2E" w:rsidRPr="00322A01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  <w:r w:rsidR="00AB5E2E" w:rsidRPr="00322A01">
        <w:rPr>
          <w:sz w:val="28"/>
          <w:szCs w:val="28"/>
        </w:rPr>
        <w:t xml:space="preserve"> </w:t>
      </w:r>
      <w:r w:rsidRPr="00322A01">
        <w:rPr>
          <w:sz w:val="28"/>
          <w:szCs w:val="28"/>
        </w:rPr>
        <w:t xml:space="preserve">(далее - Положение) определяет порядок организации и проведения  олимпиады  в Юго-Западном образовательном округе (далее - Олимпиада), ее организационное и  методическое обеспечение,  порядок участия в Олимпиаде и определения победителей и призеров. </w:t>
      </w:r>
    </w:p>
    <w:p w:rsidR="0046460E" w:rsidRPr="00322A01" w:rsidRDefault="00181C59" w:rsidP="00394490">
      <w:pPr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sz w:val="28"/>
          <w:szCs w:val="28"/>
        </w:rPr>
        <w:t>1.2. Основными целями и задачами Олимпиады являются</w:t>
      </w:r>
      <w:r w:rsidR="00AB5E2E" w:rsidRPr="00322A01">
        <w:rPr>
          <w:sz w:val="28"/>
          <w:szCs w:val="28"/>
        </w:rPr>
        <w:t xml:space="preserve"> </w:t>
      </w:r>
      <w:r w:rsidR="0046460E" w:rsidRPr="00322A01">
        <w:rPr>
          <w:rFonts w:ascii="Times New Roman CYR" w:hAnsi="Times New Roman CYR" w:cs="Times New Roman CYR"/>
          <w:sz w:val="28"/>
          <w:szCs w:val="28"/>
          <w:highlight w:val="white"/>
        </w:rPr>
        <w:t>формирование интереса младших школьников к овладению интеллектуальными способами действий, развитие творческих способностей,</w:t>
      </w:r>
      <w:r w:rsidR="00AB5E2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46460E" w:rsidRPr="00322A01">
        <w:rPr>
          <w:rFonts w:ascii="Times New Roman CYR" w:hAnsi="Times New Roman CYR" w:cs="Times New Roman CYR"/>
          <w:sz w:val="28"/>
          <w:szCs w:val="28"/>
          <w:highlight w:val="white"/>
        </w:rPr>
        <w:t>логического мышления, создание условий для интеллектуального роста и самореализации обучающихся</w:t>
      </w:r>
      <w:r w:rsidR="0046460E" w:rsidRPr="00322A0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C2C6E" w:rsidRPr="00322A01" w:rsidRDefault="0046460E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68"/>
        </w:tabs>
        <w:autoSpaceDE w:val="0"/>
        <w:autoSpaceDN w:val="0"/>
        <w:adjustRightInd w:val="0"/>
        <w:spacing w:line="276" w:lineRule="auto"/>
        <w:ind w:right="245"/>
        <w:jc w:val="both"/>
        <w:rPr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ab/>
        <w:t>1.3</w:t>
      </w:r>
      <w:r w:rsidR="00AC2C6E" w:rsidRPr="00322A01">
        <w:rPr>
          <w:sz w:val="28"/>
          <w:szCs w:val="28"/>
          <w:highlight w:val="white"/>
        </w:rPr>
        <w:t xml:space="preserve">. 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Олимпиада проводится по комплексным интегрированным заданиям </w:t>
      </w:r>
      <w:r w:rsidR="00317565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из 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образовательных областей </w:t>
      </w:r>
      <w:r w:rsidR="00AC2C6E" w:rsidRPr="00322A01">
        <w:rPr>
          <w:sz w:val="28"/>
          <w:szCs w:val="28"/>
          <w:highlight w:val="white"/>
        </w:rPr>
        <w:t>«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>Математика</w:t>
      </w:r>
      <w:r w:rsidR="00AC2C6E" w:rsidRPr="00322A01">
        <w:rPr>
          <w:sz w:val="28"/>
          <w:szCs w:val="28"/>
          <w:highlight w:val="white"/>
        </w:rPr>
        <w:t>», «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>Русский язык</w:t>
      </w:r>
      <w:r w:rsidR="00AC2C6E" w:rsidRPr="00322A01">
        <w:rPr>
          <w:sz w:val="28"/>
          <w:szCs w:val="28"/>
          <w:highlight w:val="white"/>
        </w:rPr>
        <w:t>», «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>Литературное чтение</w:t>
      </w:r>
      <w:r w:rsidR="00AC2C6E" w:rsidRPr="00322A01">
        <w:rPr>
          <w:sz w:val="28"/>
          <w:szCs w:val="28"/>
          <w:highlight w:val="white"/>
        </w:rPr>
        <w:t>», «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>Окружающий мир</w:t>
      </w:r>
      <w:r w:rsidR="00AC2C6E" w:rsidRPr="00322A01">
        <w:rPr>
          <w:sz w:val="28"/>
          <w:szCs w:val="28"/>
          <w:highlight w:val="white"/>
        </w:rPr>
        <w:t xml:space="preserve">». </w:t>
      </w:r>
    </w:p>
    <w:p w:rsidR="00AC2C6E" w:rsidRPr="00322A01" w:rsidRDefault="0046460E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68"/>
        </w:tabs>
        <w:autoSpaceDE w:val="0"/>
        <w:autoSpaceDN w:val="0"/>
        <w:adjustRightInd w:val="0"/>
        <w:spacing w:line="276" w:lineRule="auto"/>
        <w:ind w:right="245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ab/>
        <w:t>1.4</w:t>
      </w:r>
      <w:r w:rsidR="00AC2C6E" w:rsidRPr="00322A01">
        <w:rPr>
          <w:sz w:val="28"/>
          <w:szCs w:val="28"/>
          <w:highlight w:val="white"/>
        </w:rPr>
        <w:t xml:space="preserve">. </w:t>
      </w:r>
      <w:r w:rsidR="005B06F7" w:rsidRPr="00322A01">
        <w:rPr>
          <w:rFonts w:ascii="Times New Roman CYR" w:hAnsi="Times New Roman CYR" w:cs="Times New Roman CYR"/>
          <w:sz w:val="28"/>
          <w:szCs w:val="28"/>
          <w:highlight w:val="white"/>
        </w:rPr>
        <w:t>В Олимпиаде принимают участие на добровольной основе обучающихся 2-4 классов государственных образовательных учреждений, реализующих общеобразовательные программы.</w:t>
      </w:r>
    </w:p>
    <w:p w:rsidR="00AC2C6E" w:rsidRPr="00322A01" w:rsidRDefault="0046460E" w:rsidP="0039449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sz w:val="28"/>
          <w:szCs w:val="28"/>
        </w:rPr>
        <w:tab/>
        <w:t>1.5</w:t>
      </w:r>
      <w:r w:rsidR="00322A01">
        <w:rPr>
          <w:sz w:val="28"/>
          <w:szCs w:val="28"/>
        </w:rPr>
        <w:t xml:space="preserve">.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>Олимпиада проводится в два этапа: школьный, окружной</w:t>
      </w:r>
      <w:r w:rsidR="001742BE" w:rsidRPr="00322A01">
        <w:rPr>
          <w:rFonts w:ascii="Times New Roman CYR" w:hAnsi="Times New Roman CYR" w:cs="Times New Roman CYR"/>
          <w:sz w:val="28"/>
          <w:szCs w:val="28"/>
        </w:rPr>
        <w:t xml:space="preserve"> (межокружной)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>.</w:t>
      </w:r>
    </w:p>
    <w:p w:rsidR="00AC2C6E" w:rsidRPr="00322A01" w:rsidRDefault="0046460E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sz w:val="28"/>
          <w:szCs w:val="28"/>
        </w:rPr>
        <w:t>1.6</w:t>
      </w:r>
      <w:r w:rsidR="00AC2C6E" w:rsidRPr="00322A01">
        <w:rPr>
          <w:sz w:val="28"/>
          <w:szCs w:val="28"/>
        </w:rPr>
        <w:t xml:space="preserve">. 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Организаторами этапов Олимпиады являются: </w:t>
      </w:r>
    </w:p>
    <w:p w:rsidR="00AC2C6E" w:rsidRPr="00322A01" w:rsidRDefault="0046460E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-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школьный этап - образовательные </w:t>
      </w:r>
      <w:r w:rsidR="005B06F7" w:rsidRPr="00322A01">
        <w:rPr>
          <w:rFonts w:ascii="Times New Roman CYR" w:hAnsi="Times New Roman CYR" w:cs="Times New Roman CYR"/>
          <w:sz w:val="28"/>
          <w:szCs w:val="28"/>
        </w:rPr>
        <w:t>учреждения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 (далее - организатор школьного этапа олимпиады); </w:t>
      </w:r>
    </w:p>
    <w:p w:rsidR="00AC2C6E" w:rsidRPr="00322A01" w:rsidRDefault="00A66A96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окружной 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 xml:space="preserve">(межокружной)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>этап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AC2C6E" w:rsidRPr="00322A01">
        <w:rPr>
          <w:rFonts w:ascii="Times New Roman CYR" w:hAnsi="Times New Roman CYR" w:cs="Times New Roman CYR"/>
          <w:bCs/>
          <w:sz w:val="28"/>
          <w:szCs w:val="28"/>
        </w:rPr>
        <w:t>Юго-Западное управление министерства образования и науки Самарской области</w:t>
      </w:r>
      <w:r w:rsidR="00E261C3" w:rsidRPr="00322A01">
        <w:rPr>
          <w:rFonts w:ascii="Times New Roman CYR" w:hAnsi="Times New Roman CYR" w:cs="Times New Roman CYR"/>
          <w:bCs/>
          <w:sz w:val="28"/>
          <w:szCs w:val="28"/>
        </w:rPr>
        <w:t xml:space="preserve"> и ГБОУ СОШ №13 г.о.Чапаевск</w:t>
      </w:r>
      <w:r w:rsidR="00AB5E2E" w:rsidRPr="00322A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(далее - организатор окружного 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 xml:space="preserve">этапа олимпиады); </w:t>
      </w:r>
    </w:p>
    <w:p w:rsidR="00AB5E2E" w:rsidRPr="00322A01" w:rsidRDefault="0046460E" w:rsidP="001742BE">
      <w:pPr>
        <w:spacing w:line="276" w:lineRule="auto"/>
        <w:ind w:firstLine="708"/>
        <w:jc w:val="both"/>
        <w:rPr>
          <w:sz w:val="28"/>
          <w:szCs w:val="28"/>
        </w:rPr>
      </w:pPr>
      <w:r w:rsidRPr="00322A01">
        <w:rPr>
          <w:sz w:val="28"/>
          <w:szCs w:val="28"/>
        </w:rPr>
        <w:lastRenderedPageBreak/>
        <w:t>1.7</w:t>
      </w:r>
      <w:r w:rsidR="00AC2C6E" w:rsidRPr="00322A01">
        <w:rPr>
          <w:sz w:val="28"/>
          <w:szCs w:val="28"/>
        </w:rPr>
        <w:t xml:space="preserve">. </w:t>
      </w:r>
      <w:r w:rsidR="00AB5E2E" w:rsidRPr="00322A01">
        <w:rPr>
          <w:sz w:val="28"/>
          <w:szCs w:val="28"/>
        </w:rPr>
        <w:t xml:space="preserve">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 </w:t>
      </w:r>
    </w:p>
    <w:p w:rsidR="00F21FAE" w:rsidRPr="00322A01" w:rsidRDefault="00AB5E2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1.8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 xml:space="preserve">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F21FAE" w:rsidRPr="00322A01" w:rsidRDefault="00AB5E2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1.9</w:t>
      </w:r>
      <w:r w:rsidR="00322A01">
        <w:rPr>
          <w:rFonts w:ascii="Times New Roman CYR" w:hAnsi="Times New Roman CYR" w:cs="Times New Roman CYR"/>
          <w:sz w:val="28"/>
          <w:szCs w:val="28"/>
        </w:rPr>
        <w:t>.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 xml:space="preserve"> Общее руководство проведением Олимпиады и ее организационное обеспечение осуществляет оргкомитет Олимпиады (далее – Оргкомитет), который утверждается  Юго-Западным управлением министерства образования и науки Самарской области.</w:t>
      </w:r>
    </w:p>
    <w:p w:rsidR="00F21FAE" w:rsidRPr="00322A01" w:rsidRDefault="00C76FF4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1.10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>. Состав Оргкомитета формируется из представителей</w:t>
      </w:r>
      <w:r w:rsidR="00AB5E2E" w:rsidRPr="00322A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58D5" w:rsidRPr="00322A01">
        <w:rPr>
          <w:rFonts w:ascii="Times New Roman CYR" w:hAnsi="Times New Roman CYR" w:cs="Times New Roman CYR"/>
          <w:bCs/>
          <w:sz w:val="28"/>
          <w:szCs w:val="28"/>
        </w:rPr>
        <w:t>Юго-Западного управления  министерства образова</w:t>
      </w:r>
      <w:r w:rsidR="00B2718C">
        <w:rPr>
          <w:rFonts w:ascii="Times New Roman CYR" w:hAnsi="Times New Roman CYR" w:cs="Times New Roman CYR"/>
          <w:bCs/>
          <w:sz w:val="28"/>
          <w:szCs w:val="28"/>
        </w:rPr>
        <w:t>ния и науки Самарской области</w:t>
      </w:r>
      <w:r w:rsidR="00A558D5" w:rsidRPr="00322A01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A558D5" w:rsidRPr="00322A01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учреждений.</w:t>
      </w:r>
    </w:p>
    <w:p w:rsidR="00F21FAE" w:rsidRPr="00322A01" w:rsidRDefault="00C76FF4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1.11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>. Оргкомитет Олимпиады: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  - утверждает  состав предметно-методических комиссий Олимпиады и жюри окружного этапа;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  - определяет количество победителей и призёров окружного этапа Олимпиады;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  - может рассматривать совместно с предметно-методическими комиссиями и членами жюри Олимпиады апелляции в случае, если во время проведения окружного 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Pr="00322A01">
        <w:rPr>
          <w:rFonts w:ascii="Times New Roman CYR" w:hAnsi="Times New Roman CYR" w:cs="Times New Roman CYR"/>
          <w:sz w:val="28"/>
          <w:szCs w:val="28"/>
        </w:rPr>
        <w:t xml:space="preserve">этапа Олимпиады жюри и участник окружного 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Pr="00322A01">
        <w:rPr>
          <w:rFonts w:ascii="Times New Roman CYR" w:hAnsi="Times New Roman CYR" w:cs="Times New Roman CYR"/>
          <w:sz w:val="28"/>
          <w:szCs w:val="28"/>
        </w:rPr>
        <w:t xml:space="preserve">этапа Олимпиады не смогли прийти к единому мнению по оценке работы участника  </w:t>
      </w:r>
      <w:r w:rsidR="00757C37" w:rsidRPr="00322A01"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322A01">
        <w:rPr>
          <w:rFonts w:ascii="Times New Roman CYR" w:hAnsi="Times New Roman CYR" w:cs="Times New Roman CYR"/>
          <w:sz w:val="28"/>
          <w:szCs w:val="28"/>
        </w:rPr>
        <w:t xml:space="preserve"> этапа Олимпиады;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  - анализирует, обобщает итоги Олимпиады и представляет отчёт о проведении Олимпиады  в Юго-Западное управление министерства образования и науки Самарской области;</w:t>
      </w:r>
    </w:p>
    <w:p w:rsidR="00610025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  - готовит материалы для освещения организации и проведения  Олимпиады в </w:t>
      </w:r>
      <w:r w:rsidR="00A558D5" w:rsidRPr="00322A01">
        <w:rPr>
          <w:rFonts w:ascii="Times New Roman CYR" w:hAnsi="Times New Roman CYR" w:cs="Times New Roman CYR"/>
          <w:sz w:val="28"/>
          <w:szCs w:val="28"/>
        </w:rPr>
        <w:t xml:space="preserve">средствах массовой информации, </w:t>
      </w:r>
      <w:r w:rsidRPr="00322A01">
        <w:rPr>
          <w:rFonts w:ascii="Times New Roman CYR" w:hAnsi="Times New Roman CYR" w:cs="Times New Roman CYR"/>
          <w:sz w:val="28"/>
          <w:szCs w:val="28"/>
        </w:rPr>
        <w:t>на сайте Юго-Западного управления министерств</w:t>
      </w:r>
      <w:r w:rsidR="00610025" w:rsidRPr="00322A01">
        <w:rPr>
          <w:rFonts w:ascii="Times New Roman CYR" w:hAnsi="Times New Roman CYR" w:cs="Times New Roman CYR"/>
          <w:sz w:val="28"/>
          <w:szCs w:val="28"/>
        </w:rPr>
        <w:t>а образования и науки Самарской.</w:t>
      </w:r>
    </w:p>
    <w:p w:rsidR="00F21FAE" w:rsidRPr="00322A01" w:rsidRDefault="00C76FF4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1.12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 xml:space="preserve">. Проверку выполненных олимпиадных заданий школьного,  окружного </w:t>
      </w:r>
      <w:r w:rsidR="001742BE" w:rsidRPr="00322A01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 xml:space="preserve">этапов Олимпиады осуществляют жюри соответствующих этапов Олимпиады. </w:t>
      </w:r>
    </w:p>
    <w:p w:rsidR="00F21FAE" w:rsidRPr="00322A01" w:rsidRDefault="00C76FF4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1.13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>. Состав жюри формируется из числа  педагогических работников  образовательных учреждений.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 xml:space="preserve">1.14. Жюри всех этапов Олимпиады: оценивает выполненные олимпиадные задания; проводит анализ выполненных олимпиадных заданий; </w:t>
      </w:r>
      <w:r w:rsidRPr="00322A01"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рассматривает совместно с оргкомитетом соответствующего этапа Олимпиады апелляции; представляет в оргкомитеты соответствующих этапов Олимпиады аналитические отчеты о результатах проведения соответствующих этапов Олимпиады. </w:t>
      </w:r>
    </w:p>
    <w:p w:rsidR="00F21FAE" w:rsidRPr="00322A01" w:rsidRDefault="00F21FA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22A01">
        <w:rPr>
          <w:rFonts w:ascii="Times New Roman CYR" w:hAnsi="Times New Roman CYR" w:cs="Times New Roman CYR"/>
          <w:sz w:val="28"/>
          <w:szCs w:val="28"/>
        </w:rPr>
        <w:t>1.15. Апелляция яв</w:t>
      </w:r>
      <w:r w:rsidR="00610025" w:rsidRPr="00322A01">
        <w:rPr>
          <w:rFonts w:ascii="Times New Roman CYR" w:hAnsi="Times New Roman CYR" w:cs="Times New Roman CYR"/>
          <w:sz w:val="28"/>
          <w:szCs w:val="28"/>
        </w:rPr>
        <w:t xml:space="preserve">ляется процедурой, </w:t>
      </w:r>
      <w:r w:rsidR="001742BE" w:rsidRPr="00322A01">
        <w:rPr>
          <w:rFonts w:ascii="Times New Roman CYR" w:hAnsi="Times New Roman CYR" w:cs="Times New Roman CYR"/>
          <w:sz w:val="28"/>
          <w:szCs w:val="28"/>
        </w:rPr>
        <w:t>которая учитывается</w:t>
      </w:r>
      <w:r w:rsidRPr="00322A01">
        <w:rPr>
          <w:rFonts w:ascii="Times New Roman CYR" w:hAnsi="Times New Roman CYR" w:cs="Times New Roman CYR"/>
          <w:sz w:val="28"/>
          <w:szCs w:val="28"/>
        </w:rPr>
        <w:t xml:space="preserve"> при подведении итогов Олимпиады, проводится предметно-методической комиссией совместно с жюри Олимпиады на основании письменного заявления участника и проходит в сроки, определённые программой Олимпиады. При рассмотрении апелляции оценка может быть повышена, оставлена прежней или понижена в случае обнаружения ошибок, не замеченных при первоначальной проверке. Результаты апелляции фиксируются в протоколе.</w:t>
      </w:r>
    </w:p>
    <w:p w:rsidR="00AC2C6E" w:rsidRPr="00322A01" w:rsidRDefault="00AC2C6E" w:rsidP="00394490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AC2C6E" w:rsidRPr="00322A01" w:rsidRDefault="00A558D5" w:rsidP="0039449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/>
        <w:jc w:val="both"/>
        <w:rPr>
          <w:b/>
          <w:sz w:val="28"/>
          <w:szCs w:val="28"/>
          <w:highlight w:val="white"/>
        </w:rPr>
      </w:pPr>
      <w:r w:rsidRPr="00322A01">
        <w:rPr>
          <w:b/>
          <w:sz w:val="28"/>
          <w:szCs w:val="28"/>
          <w:highlight w:val="white"/>
        </w:rPr>
        <w:t>П</w:t>
      </w:r>
      <w:r w:rsidR="00AC2C6E" w:rsidRPr="00322A01">
        <w:rPr>
          <w:b/>
          <w:sz w:val="28"/>
          <w:szCs w:val="28"/>
          <w:highlight w:val="white"/>
        </w:rPr>
        <w:t>орядок организации и проведения школьного этапа Олимпиады</w:t>
      </w:r>
    </w:p>
    <w:p w:rsidR="009F5F34" w:rsidRPr="00322A01" w:rsidRDefault="009F5F34" w:rsidP="009F5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900" w:right="-19"/>
        <w:jc w:val="both"/>
        <w:rPr>
          <w:b/>
          <w:sz w:val="28"/>
          <w:szCs w:val="28"/>
          <w:highlight w:val="white"/>
        </w:rPr>
      </w:pPr>
    </w:p>
    <w:p w:rsidR="00AC2C6E" w:rsidRPr="00322A01" w:rsidRDefault="00AC2C6E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 xml:space="preserve">2.1. </w:t>
      </w:r>
      <w:r w:rsidR="00F21FAE" w:rsidRPr="00322A01">
        <w:rPr>
          <w:rFonts w:ascii="Times New Roman CYR" w:hAnsi="Times New Roman CYR" w:cs="Times New Roman CYR"/>
          <w:sz w:val="28"/>
          <w:szCs w:val="28"/>
          <w:highlight w:val="white"/>
        </w:rPr>
        <w:t>Школьный этап  О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лимпиады проводится организатором </w:t>
      </w:r>
      <w:r w:rsidR="00610025" w:rsidRPr="00322A01">
        <w:rPr>
          <w:rFonts w:ascii="Times New Roman CYR" w:hAnsi="Times New Roman CYR" w:cs="Times New Roman CYR"/>
          <w:sz w:val="28"/>
          <w:szCs w:val="28"/>
          <w:highlight w:val="white"/>
        </w:rPr>
        <w:t>школьного</w:t>
      </w:r>
      <w:r w:rsidR="00E261C3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этапа олимпиады 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00081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сроки, установленные 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организатором </w:t>
      </w:r>
      <w:r w:rsidR="00F21FAE" w:rsidRPr="00322A01">
        <w:rPr>
          <w:rFonts w:ascii="Times New Roman CYR" w:hAnsi="Times New Roman CYR" w:cs="Times New Roman CYR"/>
          <w:sz w:val="28"/>
          <w:szCs w:val="28"/>
          <w:highlight w:val="white"/>
        </w:rPr>
        <w:t>окружного</w:t>
      </w:r>
      <w:r w:rsidR="001742B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(</w:t>
      </w:r>
      <w:r w:rsidR="00191F3F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межокружного) </w:t>
      </w:r>
      <w:r w:rsidR="00F21FA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этапа О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лимпиады. </w:t>
      </w:r>
    </w:p>
    <w:p w:rsidR="00610025" w:rsidRPr="00322A01" w:rsidRDefault="00AC2C6E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 xml:space="preserve"> 2.2.  </w:t>
      </w:r>
      <w:r w:rsidR="00E261C3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школьном этапе Олимпиады участие обучающиеся 2-4 классов образовательных учреждений. </w:t>
      </w:r>
    </w:p>
    <w:p w:rsidR="00AC2C6E" w:rsidRPr="00322A01" w:rsidRDefault="00AC2C6E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 xml:space="preserve">2.3. </w:t>
      </w:r>
      <w:r w:rsidR="00E261C3" w:rsidRPr="00322A01">
        <w:rPr>
          <w:rFonts w:ascii="Times New Roman CYR" w:hAnsi="Times New Roman CYR" w:cs="Times New Roman CYR"/>
          <w:sz w:val="28"/>
          <w:szCs w:val="28"/>
          <w:highlight w:val="white"/>
        </w:rPr>
        <w:t>Для проведения школьного этапа Олимпиады организатором школьного этапа  создаются оргкомитет и жюри соответствующего этапа Олимпиады.</w:t>
      </w:r>
    </w:p>
    <w:p w:rsidR="00AC2C6E" w:rsidRPr="00322A01" w:rsidRDefault="00E261C3" w:rsidP="00394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sz w:val="28"/>
          <w:szCs w:val="28"/>
          <w:highlight w:val="white"/>
        </w:rPr>
        <w:t>2.4</w:t>
      </w:r>
      <w:r w:rsidR="00AC2C6E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Школьный этап Олимпиады проводится в соответствии с требованиями к проведению указанного этапа  и по олимпиадным заданиям, разработанным предметно-методической комиссией  окружного этапа Олимпиады.</w:t>
      </w:r>
    </w:p>
    <w:p w:rsidR="00E623EA" w:rsidRPr="00322A01" w:rsidRDefault="00E36691" w:rsidP="00E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2.5. 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После завершения выполнения обучающимися олимпиадных заданий организатор в аудитории передает работы кодировщику.</w:t>
      </w:r>
    </w:p>
    <w:p w:rsidR="00E623EA" w:rsidRPr="00322A01" w:rsidRDefault="00E36691" w:rsidP="00E6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2.6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. Кодировщик шифрует полученные работы, написав на титульном листе и материалах с заданиями (решениями) один и тот же шифр - параллель   и   порядковый  номер работы (например,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-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-23, 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-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3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-24, 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-</w:t>
      </w: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4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>-2 и т.д.). После этого титульные листы и листы с выполненными заданиями разделяются: титульные листы хранятся у кодировщика, листы с выполненными заданиями поступают на проверку членам жюри.</w:t>
      </w:r>
    </w:p>
    <w:p w:rsidR="00E623EA" w:rsidRPr="00322A01" w:rsidRDefault="00E36691" w:rsidP="00E36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22A01">
        <w:rPr>
          <w:rFonts w:ascii="Times New Roman CYR" w:hAnsi="Times New Roman CYR" w:cs="Times New Roman CYR"/>
          <w:sz w:val="28"/>
          <w:szCs w:val="28"/>
          <w:highlight w:val="white"/>
        </w:rPr>
        <w:t>2.7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 w:rsidR="00E261C3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После подсчета суммы баллов 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каждого участника олимпиады</w:t>
      </w:r>
      <w:r w:rsidR="00191F3F" w:rsidRPr="00322A01">
        <w:rPr>
          <w:rFonts w:ascii="Times New Roman CYR" w:hAnsi="Times New Roman CYR" w:cs="Times New Roman CYR"/>
          <w:sz w:val="28"/>
          <w:szCs w:val="28"/>
          <w:highlight w:val="white"/>
        </w:rPr>
        <w:t>,</w:t>
      </w:r>
      <w:r w:rsidR="00E623EA" w:rsidRPr="00322A0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листы с выполненными заданиями отдаются на расшифровку. Данные об участниках и количество баллов, полученных за работу, заносятся в протокол, который подписывается всеми членами жюри.</w:t>
      </w:r>
    </w:p>
    <w:p w:rsidR="00394490" w:rsidRPr="00322A01" w:rsidRDefault="00394490" w:rsidP="00394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322A01">
        <w:rPr>
          <w:rFonts w:eastAsia="Calibri"/>
          <w:sz w:val="28"/>
          <w:szCs w:val="28"/>
          <w:lang w:eastAsia="ru-RU"/>
        </w:rPr>
        <w:t xml:space="preserve">         2.</w:t>
      </w:r>
      <w:r w:rsidR="00E36691" w:rsidRPr="00322A01">
        <w:rPr>
          <w:rFonts w:eastAsia="Calibri"/>
          <w:sz w:val="28"/>
          <w:szCs w:val="28"/>
          <w:lang w:eastAsia="ru-RU"/>
        </w:rPr>
        <w:t>8</w:t>
      </w:r>
      <w:r w:rsidRPr="00322A01">
        <w:rPr>
          <w:rFonts w:eastAsia="Calibri"/>
          <w:sz w:val="28"/>
          <w:szCs w:val="28"/>
          <w:lang w:eastAsia="ru-RU"/>
        </w:rPr>
        <w:t xml:space="preserve">. </w:t>
      </w:r>
      <w:r w:rsidR="00E36691" w:rsidRPr="00322A01">
        <w:rPr>
          <w:rFonts w:eastAsia="Calibri"/>
          <w:sz w:val="28"/>
          <w:szCs w:val="28"/>
          <w:lang w:eastAsia="ru-RU"/>
        </w:rPr>
        <w:t>После заполнения протокола и</w:t>
      </w:r>
      <w:r w:rsidRPr="00322A01">
        <w:rPr>
          <w:rFonts w:eastAsia="Calibri"/>
          <w:sz w:val="28"/>
          <w:szCs w:val="28"/>
          <w:lang w:eastAsia="ru-RU"/>
        </w:rPr>
        <w:t xml:space="preserve">ндивидуальные результаты участников школьного этапа </w:t>
      </w:r>
      <w:r w:rsidR="00E36691" w:rsidRPr="00322A01">
        <w:rPr>
          <w:rFonts w:eastAsia="Calibri"/>
          <w:sz w:val="28"/>
          <w:szCs w:val="28"/>
          <w:lang w:eastAsia="ru-RU"/>
        </w:rPr>
        <w:t>О</w:t>
      </w:r>
      <w:r w:rsidRPr="00322A01">
        <w:rPr>
          <w:rFonts w:eastAsia="Calibri"/>
          <w:sz w:val="28"/>
          <w:szCs w:val="28"/>
          <w:lang w:eastAsia="ru-RU"/>
        </w:rPr>
        <w:t xml:space="preserve">лимпиады заносятся в рейтинговую таблицу результатов </w:t>
      </w:r>
      <w:r w:rsidRPr="00322A01">
        <w:rPr>
          <w:rFonts w:eastAsia="Calibri"/>
          <w:sz w:val="28"/>
          <w:szCs w:val="28"/>
          <w:lang w:eastAsia="ru-RU"/>
        </w:rPr>
        <w:lastRenderedPageBreak/>
        <w:t xml:space="preserve">участников школьного этапа </w:t>
      </w:r>
      <w:r w:rsidR="00E36691" w:rsidRPr="00322A01">
        <w:rPr>
          <w:rFonts w:eastAsia="Calibri"/>
          <w:sz w:val="28"/>
          <w:szCs w:val="28"/>
          <w:lang w:eastAsia="ru-RU"/>
        </w:rPr>
        <w:t>О</w:t>
      </w:r>
      <w:r w:rsidRPr="00322A01">
        <w:rPr>
          <w:rFonts w:eastAsia="Calibri"/>
          <w:sz w:val="28"/>
          <w:szCs w:val="28"/>
          <w:lang w:eastAsia="ru-RU"/>
        </w:rPr>
        <w:t xml:space="preserve">лимпиады,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</w:t>
      </w:r>
    </w:p>
    <w:p w:rsidR="00394490" w:rsidRPr="00322A01" w:rsidRDefault="00851D71" w:rsidP="00394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322A01">
        <w:rPr>
          <w:rFonts w:eastAsia="Calibri"/>
          <w:sz w:val="28"/>
          <w:szCs w:val="28"/>
          <w:lang w:eastAsia="ru-RU"/>
        </w:rPr>
        <w:t xml:space="preserve"> </w:t>
      </w:r>
      <w:r w:rsidRPr="00322A01">
        <w:rPr>
          <w:rFonts w:eastAsia="Calibri"/>
          <w:sz w:val="28"/>
          <w:szCs w:val="28"/>
          <w:lang w:eastAsia="ru-RU"/>
        </w:rPr>
        <w:tab/>
      </w:r>
      <w:r w:rsidR="00394490" w:rsidRPr="00322A01">
        <w:rPr>
          <w:rFonts w:eastAsia="Calibri"/>
          <w:sz w:val="28"/>
          <w:szCs w:val="28"/>
          <w:lang w:eastAsia="ru-RU"/>
        </w:rPr>
        <w:t>2.</w:t>
      </w:r>
      <w:r w:rsidR="00E36691" w:rsidRPr="00322A01">
        <w:rPr>
          <w:rFonts w:eastAsia="Calibri"/>
          <w:sz w:val="28"/>
          <w:szCs w:val="28"/>
          <w:lang w:eastAsia="ru-RU"/>
        </w:rPr>
        <w:t>9</w:t>
      </w:r>
      <w:r w:rsidR="00394490" w:rsidRPr="00322A01">
        <w:rPr>
          <w:rFonts w:eastAsia="Calibri"/>
          <w:sz w:val="28"/>
          <w:szCs w:val="28"/>
          <w:lang w:eastAsia="ru-RU"/>
        </w:rPr>
        <w:t>. Победителями школьного этапа признаются все участники школьного этапа олимпиады, которые набрали одинаковое наибольшее количество баллов, составляющее более 75 процентов от максимально возможного количества баллов. В случае, когда ни один из участников школьного этапа олимпиады не набрал более 75 процентов от максимально возможного количества баллов, определяются только призеры.</w:t>
      </w:r>
    </w:p>
    <w:p w:rsidR="00394490" w:rsidRPr="00322A01" w:rsidRDefault="00394490" w:rsidP="00394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2A01">
        <w:rPr>
          <w:rFonts w:eastAsia="Calibri"/>
          <w:sz w:val="28"/>
          <w:szCs w:val="28"/>
          <w:lang w:eastAsia="ru-RU"/>
        </w:rPr>
        <w:t>2</w:t>
      </w:r>
      <w:r w:rsidR="00E36691" w:rsidRPr="00322A01">
        <w:rPr>
          <w:rFonts w:eastAsia="Calibri"/>
          <w:sz w:val="28"/>
          <w:szCs w:val="28"/>
          <w:lang w:eastAsia="ru-RU"/>
        </w:rPr>
        <w:t>.10</w:t>
      </w:r>
      <w:r w:rsidRPr="00322A01">
        <w:rPr>
          <w:rFonts w:eastAsia="Calibri"/>
          <w:sz w:val="28"/>
          <w:szCs w:val="28"/>
          <w:lang w:eastAsia="ru-RU"/>
        </w:rPr>
        <w:t>. Призёрами школьного этапа олимпиады, в пределах установленного оргкомитетом  олимпиады количества победителей и призеров, признаются все участники школьного этапа олимпиады, следующие в итоговой таблице за победителями. Участники, набравшие менее половины от общего количества баллов, не могут быть признаны призерами.</w:t>
      </w:r>
    </w:p>
    <w:p w:rsidR="00394490" w:rsidRPr="00322A01" w:rsidRDefault="00394490" w:rsidP="00394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2A01">
        <w:rPr>
          <w:rFonts w:eastAsia="Calibri"/>
          <w:sz w:val="28"/>
          <w:szCs w:val="28"/>
          <w:lang w:eastAsia="ru-RU"/>
        </w:rPr>
        <w:t>2.</w:t>
      </w:r>
      <w:r w:rsidR="00E36691" w:rsidRPr="00322A01">
        <w:rPr>
          <w:rFonts w:eastAsia="Calibri"/>
          <w:sz w:val="28"/>
          <w:szCs w:val="28"/>
          <w:lang w:eastAsia="ru-RU"/>
        </w:rPr>
        <w:t>11</w:t>
      </w:r>
      <w:r w:rsidRPr="00322A01">
        <w:rPr>
          <w:rFonts w:eastAsia="Calibri"/>
          <w:sz w:val="28"/>
          <w:szCs w:val="28"/>
          <w:lang w:eastAsia="ru-RU"/>
        </w:rPr>
        <w:t>. Для прохождения на следующий этап олимпиады участнику олимпиады необходимо получить минимальное количество баллов, установленное организатором этапа олимпиады.</w:t>
      </w:r>
    </w:p>
    <w:p w:rsidR="00AC2C6E" w:rsidRPr="00322A01" w:rsidRDefault="00394490" w:rsidP="00E3669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2A01">
        <w:rPr>
          <w:rFonts w:eastAsia="Calibri"/>
          <w:sz w:val="28"/>
          <w:szCs w:val="28"/>
          <w:lang w:eastAsia="ru-RU"/>
        </w:rPr>
        <w:t>2.</w:t>
      </w:r>
      <w:r w:rsidR="00E36691" w:rsidRPr="00322A01">
        <w:rPr>
          <w:rFonts w:eastAsia="Calibri"/>
          <w:sz w:val="28"/>
          <w:szCs w:val="28"/>
          <w:lang w:eastAsia="ru-RU"/>
        </w:rPr>
        <w:t>12</w:t>
      </w:r>
      <w:r w:rsidRPr="00322A01">
        <w:rPr>
          <w:rFonts w:eastAsia="Calibri"/>
          <w:sz w:val="28"/>
          <w:szCs w:val="28"/>
          <w:lang w:eastAsia="ru-RU"/>
        </w:rPr>
        <w:t>. Организатор школьного этапа олимпиады утверждает список победителей и призеров обеспечивает их публикацию в сети «Интернет» на сайтах образовательных организаций.</w:t>
      </w:r>
    </w:p>
    <w:p w:rsidR="00AC2C6E" w:rsidRPr="00322A01" w:rsidRDefault="00EE137C" w:rsidP="0039449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2A01">
        <w:rPr>
          <w:sz w:val="28"/>
          <w:szCs w:val="28"/>
        </w:rPr>
        <w:tab/>
        <w:t>2.</w:t>
      </w:r>
      <w:r w:rsidR="00394490" w:rsidRPr="00322A01">
        <w:rPr>
          <w:sz w:val="28"/>
          <w:szCs w:val="28"/>
        </w:rPr>
        <w:t>1</w:t>
      </w:r>
      <w:r w:rsidR="00E36691" w:rsidRPr="00322A01">
        <w:rPr>
          <w:sz w:val="28"/>
          <w:szCs w:val="28"/>
        </w:rPr>
        <w:t>3</w:t>
      </w:r>
      <w:r w:rsidR="00AC2C6E" w:rsidRPr="00322A01">
        <w:rPr>
          <w:sz w:val="28"/>
          <w:szCs w:val="28"/>
        </w:rPr>
        <w:t xml:space="preserve">.  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>Победи</w:t>
      </w:r>
      <w:r w:rsidR="00F21FAE" w:rsidRPr="00322A01">
        <w:rPr>
          <w:rFonts w:ascii="Times New Roman CYR" w:hAnsi="Times New Roman CYR" w:cs="Times New Roman CYR"/>
          <w:sz w:val="28"/>
          <w:szCs w:val="28"/>
        </w:rPr>
        <w:t>тели и призеры школьного этапа О</w:t>
      </w:r>
      <w:r w:rsidR="00AC2C6E" w:rsidRPr="00322A01">
        <w:rPr>
          <w:rFonts w:ascii="Times New Roman CYR" w:hAnsi="Times New Roman CYR" w:cs="Times New Roman CYR"/>
          <w:sz w:val="28"/>
          <w:szCs w:val="28"/>
        </w:rPr>
        <w:t>лимпиады награждаются дипломами</w:t>
      </w:r>
      <w:r w:rsidR="000119B9" w:rsidRPr="00322A01"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учреждений</w:t>
      </w:r>
      <w:r w:rsidR="00AC2C6E" w:rsidRPr="00322A0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AC2C6E" w:rsidRPr="00963F53" w:rsidRDefault="00AC2C6E" w:rsidP="0039449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AC2C6E" w:rsidRPr="00963F53" w:rsidRDefault="00AC2C6E" w:rsidP="00C221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63F53">
        <w:rPr>
          <w:rFonts w:ascii="Times New Roman CYR" w:hAnsi="Times New Roman CYR" w:cs="Times New Roman CYR"/>
          <w:b/>
          <w:sz w:val="28"/>
          <w:szCs w:val="28"/>
        </w:rPr>
        <w:t>Порядок проведения</w:t>
      </w:r>
      <w:r w:rsidR="00C76FF4" w:rsidRPr="00963F5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F4456" w:rsidRPr="00963F53">
        <w:rPr>
          <w:rFonts w:ascii="Times New Roman CYR" w:hAnsi="Times New Roman CYR" w:cs="Times New Roman CYR"/>
          <w:b/>
          <w:sz w:val="28"/>
          <w:szCs w:val="28"/>
        </w:rPr>
        <w:t>окружного</w:t>
      </w:r>
      <w:r w:rsidR="00F21FAE" w:rsidRPr="00963F5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57C37" w:rsidRPr="00963F53">
        <w:rPr>
          <w:rFonts w:ascii="Times New Roman CYR" w:hAnsi="Times New Roman CYR" w:cs="Times New Roman CYR"/>
          <w:b/>
          <w:sz w:val="28"/>
          <w:szCs w:val="28"/>
        </w:rPr>
        <w:t xml:space="preserve">(межокружного) </w:t>
      </w:r>
      <w:r w:rsidR="00F21FAE" w:rsidRPr="00963F53">
        <w:rPr>
          <w:rFonts w:ascii="Times New Roman CYR" w:hAnsi="Times New Roman CYR" w:cs="Times New Roman CYR"/>
          <w:b/>
          <w:sz w:val="28"/>
          <w:szCs w:val="28"/>
        </w:rPr>
        <w:t>этапа Олимпиады</w:t>
      </w:r>
    </w:p>
    <w:p w:rsidR="00A558D5" w:rsidRPr="00963F53" w:rsidRDefault="00A558D5" w:rsidP="00394490">
      <w:pPr>
        <w:pStyle w:val="a3"/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C2C6E" w:rsidRPr="00963F53" w:rsidRDefault="00AC2C6E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sz w:val="28"/>
          <w:szCs w:val="28"/>
        </w:rPr>
        <w:t xml:space="preserve">3.1. </w:t>
      </w:r>
      <w:r w:rsidR="0046460E" w:rsidRPr="00963F53">
        <w:rPr>
          <w:rFonts w:ascii="Times New Roman CYR" w:hAnsi="Times New Roman CYR" w:cs="Times New Roman CYR"/>
          <w:sz w:val="28"/>
          <w:szCs w:val="28"/>
        </w:rPr>
        <w:t xml:space="preserve">Окружной 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(межокружной) </w:t>
      </w:r>
      <w:r w:rsidR="00322A01" w:rsidRPr="00963F53">
        <w:rPr>
          <w:rFonts w:ascii="Times New Roman CYR" w:hAnsi="Times New Roman CYR" w:cs="Times New Roman CYR"/>
          <w:sz w:val="28"/>
          <w:szCs w:val="28"/>
        </w:rPr>
        <w:t xml:space="preserve">этап 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>О</w:t>
      </w:r>
      <w:r w:rsidRPr="00963F53">
        <w:rPr>
          <w:rFonts w:ascii="Times New Roman CYR" w:hAnsi="Times New Roman CYR" w:cs="Times New Roman CYR"/>
          <w:sz w:val="28"/>
          <w:szCs w:val="28"/>
        </w:rPr>
        <w:t>лимпиады проводится организатором указанного этапа олимпиады</w:t>
      </w:r>
      <w:r w:rsidR="00000811" w:rsidRPr="00963F53">
        <w:rPr>
          <w:rFonts w:ascii="Times New Roman CYR" w:hAnsi="Times New Roman CYR" w:cs="Times New Roman CYR"/>
          <w:sz w:val="28"/>
          <w:szCs w:val="28"/>
        </w:rPr>
        <w:t xml:space="preserve">, в сроки, установленные  </w:t>
      </w:r>
      <w:r w:rsidRPr="00963F53">
        <w:rPr>
          <w:rFonts w:ascii="Times New Roman CYR" w:hAnsi="Times New Roman CYR" w:cs="Times New Roman CYR"/>
          <w:sz w:val="28"/>
          <w:szCs w:val="28"/>
        </w:rPr>
        <w:t xml:space="preserve">   организатором</w:t>
      </w:r>
      <w:r w:rsidR="00C76FF4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19B9" w:rsidRPr="00963F53">
        <w:rPr>
          <w:rFonts w:ascii="Times New Roman CYR" w:hAnsi="Times New Roman CYR" w:cs="Times New Roman CYR"/>
          <w:sz w:val="28"/>
          <w:szCs w:val="28"/>
        </w:rPr>
        <w:t>окружного</w:t>
      </w:r>
      <w:r w:rsidR="00322A01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Pr="00963F53">
        <w:rPr>
          <w:rFonts w:ascii="Times New Roman CYR" w:hAnsi="Times New Roman CYR" w:cs="Times New Roman CYR"/>
          <w:sz w:val="28"/>
          <w:szCs w:val="28"/>
        </w:rPr>
        <w:t xml:space="preserve">этапа олимпиады. </w:t>
      </w:r>
    </w:p>
    <w:p w:rsidR="00AC2C6E" w:rsidRPr="00963F53" w:rsidRDefault="0046460E" w:rsidP="0039449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sz w:val="28"/>
          <w:szCs w:val="28"/>
        </w:rPr>
        <w:tab/>
      </w:r>
      <w:r w:rsidR="00AC2C6E" w:rsidRPr="00963F53">
        <w:rPr>
          <w:sz w:val="28"/>
          <w:szCs w:val="28"/>
        </w:rPr>
        <w:t xml:space="preserve">3.2.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>Для п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 xml:space="preserve">роведения </w:t>
      </w:r>
      <w:r w:rsidR="00A84383" w:rsidRPr="00963F53">
        <w:rPr>
          <w:rFonts w:ascii="Times New Roman CYR" w:hAnsi="Times New Roman CYR" w:cs="Times New Roman CYR"/>
          <w:sz w:val="28"/>
          <w:szCs w:val="28"/>
        </w:rPr>
        <w:t>окружного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A01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>этапа О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>лимпиады организатором указан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>ного этапа олимпиады создаются О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>ргком</w:t>
      </w:r>
      <w:r w:rsidR="00322A01" w:rsidRPr="00963F53">
        <w:rPr>
          <w:rFonts w:ascii="Times New Roman CYR" w:hAnsi="Times New Roman CYR" w:cs="Times New Roman CYR"/>
          <w:sz w:val="28"/>
          <w:szCs w:val="28"/>
        </w:rPr>
        <w:t xml:space="preserve">итет, предметно – методическая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комиссия и жюри Олимпиады. </w:t>
      </w:r>
    </w:p>
    <w:p w:rsidR="0046460E" w:rsidRPr="00963F53" w:rsidRDefault="00AC2C6E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sz w:val="28"/>
          <w:szCs w:val="28"/>
        </w:rPr>
        <w:t xml:space="preserve">3.3. 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 xml:space="preserve">Окружной 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(межокружной) 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>этап О</w:t>
      </w:r>
      <w:r w:rsidRPr="00963F53">
        <w:rPr>
          <w:rFonts w:ascii="Times New Roman CYR" w:hAnsi="Times New Roman CYR" w:cs="Times New Roman CYR"/>
          <w:sz w:val="28"/>
          <w:szCs w:val="28"/>
        </w:rPr>
        <w:t xml:space="preserve">лимпиады проводится в соответствии с требованиями к проведению указанного этапа </w:t>
      </w:r>
      <w:r w:rsidR="005E64A7" w:rsidRPr="00963F53">
        <w:rPr>
          <w:rFonts w:ascii="Times New Roman CYR" w:hAnsi="Times New Roman CYR" w:cs="Times New Roman CYR"/>
          <w:sz w:val="28"/>
          <w:szCs w:val="28"/>
        </w:rPr>
        <w:t>О</w:t>
      </w:r>
      <w:r w:rsidRPr="00963F53">
        <w:rPr>
          <w:rFonts w:ascii="Times New Roman CYR" w:hAnsi="Times New Roman CYR" w:cs="Times New Roman CYR"/>
          <w:sz w:val="28"/>
          <w:szCs w:val="28"/>
        </w:rPr>
        <w:t>лимпиады и по олимпиадным заданиям, разработанным пр</w:t>
      </w:r>
      <w:r w:rsidR="00322A01" w:rsidRPr="00963F53">
        <w:rPr>
          <w:rFonts w:ascii="Times New Roman CYR" w:hAnsi="Times New Roman CYR" w:cs="Times New Roman CYR"/>
          <w:sz w:val="28"/>
          <w:szCs w:val="28"/>
        </w:rPr>
        <w:t xml:space="preserve">едметно-методической комиссией </w:t>
      </w:r>
      <w:r w:rsidR="00F21FAE" w:rsidRPr="00963F53">
        <w:rPr>
          <w:rFonts w:ascii="Times New Roman CYR" w:hAnsi="Times New Roman CYR" w:cs="Times New Roman CYR"/>
          <w:sz w:val="28"/>
          <w:szCs w:val="28"/>
        </w:rPr>
        <w:t>окружного</w:t>
      </w:r>
      <w:r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Pr="00963F53">
        <w:rPr>
          <w:rFonts w:ascii="Times New Roman CYR" w:hAnsi="Times New Roman CYR" w:cs="Times New Roman CYR"/>
          <w:sz w:val="28"/>
          <w:szCs w:val="28"/>
        </w:rPr>
        <w:t xml:space="preserve">этапа. </w:t>
      </w:r>
    </w:p>
    <w:p w:rsidR="000902A8" w:rsidRPr="00963F53" w:rsidRDefault="000902A8" w:rsidP="00757C3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rFonts w:ascii="Times New Roman CYR" w:hAnsi="Times New Roman CYR" w:cs="Times New Roman CYR"/>
          <w:sz w:val="28"/>
          <w:szCs w:val="28"/>
        </w:rPr>
        <w:t xml:space="preserve">3.4. </w:t>
      </w:r>
      <w:r w:rsidR="007D4646" w:rsidRPr="00963F53">
        <w:rPr>
          <w:rFonts w:ascii="Times New Roman CYR" w:hAnsi="Times New Roman CYR" w:cs="Times New Roman CYR"/>
          <w:sz w:val="28"/>
          <w:szCs w:val="28"/>
        </w:rPr>
        <w:t>В соответствии с техническими у</w:t>
      </w:r>
      <w:r w:rsidR="00A558D5" w:rsidRPr="00963F53">
        <w:rPr>
          <w:rFonts w:ascii="Times New Roman CYR" w:hAnsi="Times New Roman CYR" w:cs="Times New Roman CYR"/>
          <w:sz w:val="28"/>
          <w:szCs w:val="28"/>
        </w:rPr>
        <w:t xml:space="preserve">словиями окружной </w:t>
      </w:r>
      <w:r w:rsidR="00757C37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(межокружной) </w:t>
      </w:r>
      <w:r w:rsidR="00A558D5" w:rsidRPr="00963F53">
        <w:rPr>
          <w:rFonts w:ascii="Times New Roman CYR" w:hAnsi="Times New Roman CYR" w:cs="Times New Roman CYR"/>
          <w:sz w:val="28"/>
          <w:szCs w:val="28"/>
        </w:rPr>
        <w:t>этап Олимпиады</w:t>
      </w:r>
      <w:r w:rsidR="001F3BA5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58D5" w:rsidRPr="00963F53">
        <w:rPr>
          <w:rFonts w:ascii="Times New Roman CYR" w:hAnsi="Times New Roman CYR" w:cs="Times New Roman CYR"/>
          <w:sz w:val="28"/>
          <w:szCs w:val="28"/>
        </w:rPr>
        <w:t>п</w:t>
      </w:r>
      <w:r w:rsidR="007D4646" w:rsidRPr="00963F53">
        <w:rPr>
          <w:rFonts w:ascii="Times New Roman CYR" w:hAnsi="Times New Roman CYR" w:cs="Times New Roman CYR"/>
          <w:sz w:val="28"/>
          <w:szCs w:val="28"/>
        </w:rPr>
        <w:t xml:space="preserve">роводится в режиме </w:t>
      </w:r>
      <w:r w:rsidR="007D4646" w:rsidRPr="00963F53"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 w:rsidR="007D4646" w:rsidRPr="00963F53">
        <w:rPr>
          <w:rFonts w:ascii="Times New Roman CYR" w:hAnsi="Times New Roman CYR" w:cs="Times New Roman CYR"/>
          <w:sz w:val="28"/>
          <w:szCs w:val="28"/>
        </w:rPr>
        <w:t>-</w:t>
      </w:r>
      <w:r w:rsidR="007D4646" w:rsidRPr="00963F53">
        <w:rPr>
          <w:rFonts w:ascii="Times New Roman CYR" w:hAnsi="Times New Roman CYR" w:cs="Times New Roman CYR"/>
          <w:sz w:val="28"/>
          <w:szCs w:val="28"/>
          <w:lang w:val="en-US"/>
        </w:rPr>
        <w:t>line</w:t>
      </w:r>
      <w:r w:rsidR="007D4646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A8E" w:rsidRPr="00963F53">
        <w:rPr>
          <w:rFonts w:ascii="Times New Roman CYR" w:hAnsi="Times New Roman CYR" w:cs="Times New Roman CYR"/>
          <w:sz w:val="28"/>
          <w:szCs w:val="28"/>
        </w:rPr>
        <w:t>с применением дистанционных образовательных технологий.</w:t>
      </w:r>
    </w:p>
    <w:p w:rsidR="005E64A7" w:rsidRPr="00963F53" w:rsidRDefault="005E64A7" w:rsidP="005E64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3F53">
        <w:rPr>
          <w:sz w:val="28"/>
          <w:szCs w:val="28"/>
        </w:rPr>
        <w:lastRenderedPageBreak/>
        <w:t>3.</w:t>
      </w:r>
      <w:r w:rsidR="00975A8E" w:rsidRPr="00963F53">
        <w:rPr>
          <w:sz w:val="28"/>
          <w:szCs w:val="28"/>
        </w:rPr>
        <w:t>5</w:t>
      </w:r>
      <w:r w:rsidRPr="00963F53">
        <w:rPr>
          <w:sz w:val="28"/>
          <w:szCs w:val="28"/>
        </w:rPr>
        <w:t xml:space="preserve">. Индивидуальные результаты участников окружного </w:t>
      </w:r>
      <w:r w:rsidR="0040559A" w:rsidRPr="00963F53">
        <w:rPr>
          <w:sz w:val="28"/>
          <w:szCs w:val="28"/>
        </w:rPr>
        <w:t xml:space="preserve">(межокружного) </w:t>
      </w:r>
      <w:r w:rsidRPr="00963F53">
        <w:rPr>
          <w:sz w:val="28"/>
          <w:szCs w:val="28"/>
        </w:rPr>
        <w:t xml:space="preserve">этапа Олимпиады заносятся в рейтинговую таблицу результатов участников окружного этапа Олимпиады,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</w:t>
      </w:r>
      <w:r w:rsidR="00E261C3" w:rsidRPr="00963F53">
        <w:rPr>
          <w:sz w:val="28"/>
          <w:szCs w:val="28"/>
        </w:rPr>
        <w:t xml:space="preserve">Рейтинг направляется организатору окружного </w:t>
      </w:r>
      <w:r w:rsidR="0040559A" w:rsidRPr="00963F53">
        <w:rPr>
          <w:sz w:val="28"/>
          <w:szCs w:val="28"/>
        </w:rPr>
        <w:t xml:space="preserve">(межокружного) </w:t>
      </w:r>
      <w:r w:rsidR="00E261C3" w:rsidRPr="00963F53">
        <w:rPr>
          <w:sz w:val="28"/>
          <w:szCs w:val="28"/>
        </w:rPr>
        <w:t>этапа Олимпиады в установленный срок.</w:t>
      </w:r>
    </w:p>
    <w:p w:rsidR="005E64A7" w:rsidRPr="00963F53" w:rsidRDefault="005E64A7" w:rsidP="005E64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3F53">
        <w:rPr>
          <w:sz w:val="28"/>
          <w:szCs w:val="28"/>
        </w:rPr>
        <w:t>3.</w:t>
      </w:r>
      <w:r w:rsidR="00963F53" w:rsidRPr="00963F53">
        <w:rPr>
          <w:sz w:val="28"/>
          <w:szCs w:val="28"/>
        </w:rPr>
        <w:t>6</w:t>
      </w:r>
      <w:r w:rsidRPr="00963F53">
        <w:rPr>
          <w:sz w:val="28"/>
          <w:szCs w:val="28"/>
        </w:rPr>
        <w:t xml:space="preserve">. Победителями окружного </w:t>
      </w:r>
      <w:r w:rsidR="0040559A" w:rsidRPr="00963F53">
        <w:rPr>
          <w:sz w:val="28"/>
          <w:szCs w:val="28"/>
        </w:rPr>
        <w:t xml:space="preserve">(межокружного) </w:t>
      </w:r>
      <w:r w:rsidRPr="00963F53">
        <w:rPr>
          <w:sz w:val="28"/>
          <w:szCs w:val="28"/>
        </w:rPr>
        <w:t xml:space="preserve">этапа признаются все участники окружного </w:t>
      </w:r>
      <w:r w:rsidR="0040559A" w:rsidRPr="00963F53">
        <w:rPr>
          <w:sz w:val="28"/>
          <w:szCs w:val="28"/>
        </w:rPr>
        <w:t xml:space="preserve">(межокружного) </w:t>
      </w:r>
      <w:r w:rsidRPr="00963F53">
        <w:rPr>
          <w:sz w:val="28"/>
          <w:szCs w:val="28"/>
        </w:rPr>
        <w:t>этапа Олимпиады, которые набрали одинаковое наибольшее количество баллов, составляющее более 75 процентов от максимально возможного количества баллов. В случае, когда ни один из участников окружного</w:t>
      </w:r>
      <w:r w:rsidR="0040559A" w:rsidRPr="00963F53">
        <w:rPr>
          <w:sz w:val="28"/>
          <w:szCs w:val="28"/>
        </w:rPr>
        <w:t xml:space="preserve"> (межокружного) </w:t>
      </w:r>
      <w:r w:rsidRPr="00963F53">
        <w:rPr>
          <w:sz w:val="28"/>
          <w:szCs w:val="28"/>
        </w:rPr>
        <w:t xml:space="preserve"> этапа Олимпиады не набрал более 75 процентов от максимально возможного количества баллов, определяются только призеры.</w:t>
      </w:r>
    </w:p>
    <w:p w:rsidR="005E64A7" w:rsidRPr="00963F53" w:rsidRDefault="007B5E24" w:rsidP="005E64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3F53">
        <w:rPr>
          <w:sz w:val="28"/>
          <w:szCs w:val="28"/>
        </w:rPr>
        <w:t>3</w:t>
      </w:r>
      <w:r w:rsidR="005E64A7" w:rsidRPr="00963F53">
        <w:rPr>
          <w:sz w:val="28"/>
          <w:szCs w:val="28"/>
        </w:rPr>
        <w:t>.</w:t>
      </w:r>
      <w:r w:rsidR="00963F53" w:rsidRPr="00963F53">
        <w:rPr>
          <w:sz w:val="28"/>
          <w:szCs w:val="28"/>
        </w:rPr>
        <w:t>7</w:t>
      </w:r>
      <w:r w:rsidR="005E64A7" w:rsidRPr="00963F53">
        <w:rPr>
          <w:sz w:val="28"/>
          <w:szCs w:val="28"/>
        </w:rPr>
        <w:t xml:space="preserve">. Призёрами окружного </w:t>
      </w:r>
      <w:r w:rsidR="0040559A" w:rsidRPr="00963F53">
        <w:rPr>
          <w:sz w:val="28"/>
          <w:szCs w:val="28"/>
        </w:rPr>
        <w:t xml:space="preserve">(межокружного) </w:t>
      </w:r>
      <w:r w:rsidR="005E64A7" w:rsidRPr="00963F53">
        <w:rPr>
          <w:sz w:val="28"/>
          <w:szCs w:val="28"/>
        </w:rPr>
        <w:t>этапа Олимпиады</w:t>
      </w:r>
      <w:r w:rsidR="00297792" w:rsidRPr="00963F53">
        <w:rPr>
          <w:sz w:val="28"/>
          <w:szCs w:val="28"/>
        </w:rPr>
        <w:t xml:space="preserve"> </w:t>
      </w:r>
      <w:r w:rsidR="005E64A7" w:rsidRPr="00963F53">
        <w:rPr>
          <w:sz w:val="28"/>
          <w:szCs w:val="28"/>
        </w:rPr>
        <w:t xml:space="preserve"> признаются все участники </w:t>
      </w:r>
      <w:r w:rsidR="0040559A" w:rsidRPr="00963F53">
        <w:rPr>
          <w:sz w:val="28"/>
          <w:szCs w:val="28"/>
        </w:rPr>
        <w:t>указанного</w:t>
      </w:r>
      <w:r w:rsidR="005E64A7" w:rsidRPr="00963F53">
        <w:rPr>
          <w:sz w:val="28"/>
          <w:szCs w:val="28"/>
        </w:rPr>
        <w:t xml:space="preserve"> этапа </w:t>
      </w:r>
      <w:r w:rsidRPr="00963F53">
        <w:rPr>
          <w:sz w:val="28"/>
          <w:szCs w:val="28"/>
        </w:rPr>
        <w:t>О</w:t>
      </w:r>
      <w:r w:rsidR="005E64A7" w:rsidRPr="00963F53">
        <w:rPr>
          <w:sz w:val="28"/>
          <w:szCs w:val="28"/>
        </w:rPr>
        <w:t>лимпиады, следующие в итоговой таблице за победителями. Участники, набравшие менее половины от общего количества баллов, не могут быть признаны призерами</w:t>
      </w:r>
    </w:p>
    <w:p w:rsidR="00AC2C6E" w:rsidRPr="00963F53" w:rsidRDefault="007D4646" w:rsidP="005E64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sz w:val="28"/>
          <w:szCs w:val="28"/>
        </w:rPr>
        <w:t>3.</w:t>
      </w:r>
      <w:r w:rsidR="00963F53" w:rsidRPr="00963F53">
        <w:rPr>
          <w:sz w:val="28"/>
          <w:szCs w:val="28"/>
        </w:rPr>
        <w:t>8</w:t>
      </w:r>
      <w:r w:rsidR="00AC2C6E" w:rsidRPr="00963F53">
        <w:rPr>
          <w:sz w:val="28"/>
          <w:szCs w:val="28"/>
        </w:rPr>
        <w:t xml:space="preserve">.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Список победителей и призеров </w:t>
      </w:r>
      <w:r w:rsidR="000902A8" w:rsidRPr="00963F53">
        <w:rPr>
          <w:rFonts w:ascii="Times New Roman CYR" w:hAnsi="Times New Roman CYR" w:cs="Times New Roman CYR"/>
          <w:sz w:val="28"/>
          <w:szCs w:val="28"/>
        </w:rPr>
        <w:t xml:space="preserve">окружного </w:t>
      </w:r>
      <w:r w:rsidR="0040559A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этапа Олимпиады утверждается организатором </w:t>
      </w:r>
      <w:r w:rsidR="0040559A" w:rsidRPr="00963F53">
        <w:rPr>
          <w:rFonts w:ascii="Times New Roman CYR" w:hAnsi="Times New Roman CYR" w:cs="Times New Roman CYR"/>
          <w:sz w:val="28"/>
          <w:szCs w:val="28"/>
        </w:rPr>
        <w:t>указанного</w:t>
      </w:r>
      <w:r w:rsidR="000902A8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этапа Олимпиады. </w:t>
      </w:r>
    </w:p>
    <w:p w:rsidR="00AC2C6E" w:rsidRPr="00963F53" w:rsidRDefault="007D4646" w:rsidP="003944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63F53">
        <w:rPr>
          <w:sz w:val="28"/>
          <w:szCs w:val="28"/>
        </w:rPr>
        <w:t>3.</w:t>
      </w:r>
      <w:r w:rsidR="00963F53" w:rsidRPr="00963F53">
        <w:rPr>
          <w:sz w:val="28"/>
          <w:szCs w:val="28"/>
        </w:rPr>
        <w:t>9</w:t>
      </w:r>
      <w:r w:rsidR="00AC2C6E" w:rsidRPr="00963F53">
        <w:rPr>
          <w:sz w:val="28"/>
          <w:szCs w:val="28"/>
        </w:rPr>
        <w:t xml:space="preserve">.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Победители и призеры </w:t>
      </w:r>
      <w:r w:rsidR="000902A8" w:rsidRPr="00963F53">
        <w:rPr>
          <w:rFonts w:ascii="Times New Roman CYR" w:hAnsi="Times New Roman CYR" w:cs="Times New Roman CYR"/>
          <w:sz w:val="28"/>
          <w:szCs w:val="28"/>
        </w:rPr>
        <w:t>окружного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559A" w:rsidRPr="00963F53">
        <w:rPr>
          <w:rFonts w:ascii="Times New Roman CYR" w:hAnsi="Times New Roman CYR" w:cs="Times New Roman CYR"/>
          <w:sz w:val="28"/>
          <w:szCs w:val="28"/>
        </w:rPr>
        <w:t xml:space="preserve">(межокружного) 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>этапа Олимпиады награждаются дипломами</w:t>
      </w:r>
      <w:r w:rsidR="000119B9" w:rsidRPr="00963F53">
        <w:rPr>
          <w:rFonts w:ascii="Times New Roman CYR" w:hAnsi="Times New Roman CYR" w:cs="Times New Roman CYR"/>
          <w:sz w:val="28"/>
          <w:szCs w:val="28"/>
        </w:rPr>
        <w:t xml:space="preserve"> Юго-Западного управления министерства образования и науки Самарской области</w:t>
      </w:r>
      <w:r w:rsidR="00AC2C6E" w:rsidRPr="00963F5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51D71" w:rsidRPr="00B2718C" w:rsidRDefault="009C24C9" w:rsidP="00B271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3F53">
        <w:rPr>
          <w:sz w:val="28"/>
          <w:szCs w:val="28"/>
        </w:rPr>
        <w:tab/>
      </w:r>
    </w:p>
    <w:p w:rsidR="00851D71" w:rsidRPr="006F36A9" w:rsidRDefault="00851D71" w:rsidP="00851D71">
      <w:pPr>
        <w:jc w:val="center"/>
        <w:rPr>
          <w:sz w:val="28"/>
          <w:szCs w:val="28"/>
        </w:rPr>
      </w:pPr>
      <w:r w:rsidRPr="006F36A9">
        <w:rPr>
          <w:sz w:val="28"/>
          <w:szCs w:val="28"/>
        </w:rPr>
        <w:t>Квота</w:t>
      </w:r>
    </w:p>
    <w:p w:rsidR="009F5F34" w:rsidRPr="006F36A9" w:rsidRDefault="00851D71" w:rsidP="00851D71">
      <w:pPr>
        <w:jc w:val="center"/>
        <w:rPr>
          <w:sz w:val="28"/>
          <w:szCs w:val="28"/>
        </w:rPr>
      </w:pPr>
      <w:r w:rsidRPr="006F36A9">
        <w:rPr>
          <w:sz w:val="28"/>
          <w:szCs w:val="28"/>
        </w:rPr>
        <w:t>участия  обучающихся образовательных у</w:t>
      </w:r>
      <w:r w:rsidR="00A14EA5" w:rsidRPr="006F36A9">
        <w:rPr>
          <w:sz w:val="28"/>
          <w:szCs w:val="28"/>
        </w:rPr>
        <w:t>ч</w:t>
      </w:r>
      <w:r w:rsidRPr="006F36A9">
        <w:rPr>
          <w:sz w:val="28"/>
          <w:szCs w:val="28"/>
        </w:rPr>
        <w:t xml:space="preserve">реждений  в окружном </w:t>
      </w:r>
      <w:r w:rsidR="0040559A" w:rsidRPr="006F36A9">
        <w:rPr>
          <w:sz w:val="28"/>
          <w:szCs w:val="28"/>
        </w:rPr>
        <w:t xml:space="preserve">(межокружном) </w:t>
      </w:r>
      <w:r w:rsidRPr="006F36A9">
        <w:rPr>
          <w:sz w:val="28"/>
          <w:szCs w:val="28"/>
        </w:rPr>
        <w:t xml:space="preserve">этапе </w:t>
      </w:r>
      <w:r w:rsidR="009F5F34" w:rsidRPr="006F36A9">
        <w:rPr>
          <w:rFonts w:eastAsia="Times New Roman"/>
          <w:bCs/>
          <w:sz w:val="28"/>
          <w:szCs w:val="28"/>
          <w:lang w:eastAsia="ru-RU"/>
        </w:rPr>
        <w:t>олимпиады мла</w:t>
      </w:r>
      <w:r w:rsidR="001742BE" w:rsidRPr="006F36A9">
        <w:rPr>
          <w:rFonts w:eastAsia="Times New Roman"/>
          <w:bCs/>
          <w:sz w:val="28"/>
          <w:szCs w:val="28"/>
          <w:lang w:eastAsia="ru-RU"/>
        </w:rPr>
        <w:t>дших школьников «Путь к успеху»</w:t>
      </w:r>
    </w:p>
    <w:p w:rsidR="00851D71" w:rsidRPr="006F36A9" w:rsidRDefault="009F5F34" w:rsidP="00851D71">
      <w:pPr>
        <w:jc w:val="center"/>
        <w:rPr>
          <w:sz w:val="28"/>
          <w:szCs w:val="28"/>
        </w:rPr>
      </w:pPr>
      <w:r w:rsidRPr="006F36A9">
        <w:rPr>
          <w:sz w:val="28"/>
          <w:szCs w:val="28"/>
        </w:rPr>
        <w:t xml:space="preserve">в </w:t>
      </w:r>
      <w:r w:rsidR="00EA0828" w:rsidRPr="006F36A9">
        <w:rPr>
          <w:sz w:val="28"/>
          <w:szCs w:val="28"/>
        </w:rPr>
        <w:t>202</w:t>
      </w:r>
      <w:r w:rsidR="00B2718C" w:rsidRPr="006F36A9">
        <w:rPr>
          <w:sz w:val="28"/>
          <w:szCs w:val="28"/>
        </w:rPr>
        <w:t>2</w:t>
      </w:r>
      <w:r w:rsidR="00EA0828" w:rsidRPr="006F36A9">
        <w:rPr>
          <w:sz w:val="28"/>
          <w:szCs w:val="28"/>
        </w:rPr>
        <w:t>/202</w:t>
      </w:r>
      <w:r w:rsidR="00B2718C" w:rsidRPr="006F36A9">
        <w:rPr>
          <w:sz w:val="28"/>
          <w:szCs w:val="28"/>
        </w:rPr>
        <w:t>3</w:t>
      </w:r>
      <w:r w:rsidR="007E32FD" w:rsidRPr="006F36A9">
        <w:rPr>
          <w:sz w:val="28"/>
          <w:szCs w:val="28"/>
        </w:rPr>
        <w:t xml:space="preserve"> учебном году </w:t>
      </w:r>
    </w:p>
    <w:p w:rsidR="007E32FD" w:rsidRPr="00B2718C" w:rsidRDefault="007E32FD" w:rsidP="00851D71">
      <w:pPr>
        <w:jc w:val="center"/>
        <w:rPr>
          <w:b/>
          <w:sz w:val="28"/>
          <w:szCs w:val="28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5108"/>
        <w:gridCol w:w="3770"/>
      </w:tblGrid>
      <w:tr w:rsidR="00B2718C" w:rsidRPr="00B2718C" w:rsidTr="00C22178">
        <w:trPr>
          <w:trHeight w:val="1068"/>
        </w:trPr>
        <w:tc>
          <w:tcPr>
            <w:tcW w:w="1096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№/п</w:t>
            </w:r>
          </w:p>
        </w:tc>
        <w:tc>
          <w:tcPr>
            <w:tcW w:w="5108" w:type="dxa"/>
          </w:tcPr>
          <w:p w:rsidR="00851D71" w:rsidRPr="00B2718C" w:rsidRDefault="00851D71" w:rsidP="00A14EA5">
            <w:pPr>
              <w:jc w:val="center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ОУ</w:t>
            </w:r>
          </w:p>
        </w:tc>
        <w:tc>
          <w:tcPr>
            <w:tcW w:w="3770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Количество учащихся от параллели</w:t>
            </w:r>
          </w:p>
        </w:tc>
      </w:tr>
      <w:tr w:rsidR="00B2718C" w:rsidRPr="00B2718C" w:rsidTr="00C22178">
        <w:trPr>
          <w:trHeight w:val="593"/>
        </w:trPr>
        <w:tc>
          <w:tcPr>
            <w:tcW w:w="1096" w:type="dxa"/>
          </w:tcPr>
          <w:p w:rsidR="00851D71" w:rsidRPr="00B2718C" w:rsidRDefault="00851D71" w:rsidP="00C22178">
            <w:pPr>
              <w:jc w:val="center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851D71" w:rsidRPr="00B2718C" w:rsidRDefault="00851D71" w:rsidP="00C22178">
            <w:pPr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Образовательные учреждения с количеством учащихся начальных классов:</w:t>
            </w:r>
          </w:p>
        </w:tc>
        <w:tc>
          <w:tcPr>
            <w:tcW w:w="3770" w:type="dxa"/>
          </w:tcPr>
          <w:p w:rsidR="00851D71" w:rsidRPr="00B2718C" w:rsidRDefault="00851D71" w:rsidP="00851D71">
            <w:pPr>
              <w:jc w:val="center"/>
              <w:rPr>
                <w:sz w:val="28"/>
                <w:szCs w:val="28"/>
              </w:rPr>
            </w:pPr>
          </w:p>
        </w:tc>
      </w:tr>
      <w:tr w:rsidR="00B2718C" w:rsidRPr="00B2718C" w:rsidTr="00C22178">
        <w:trPr>
          <w:trHeight w:val="367"/>
        </w:trPr>
        <w:tc>
          <w:tcPr>
            <w:tcW w:w="1096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851D71" w:rsidRPr="00B2718C" w:rsidRDefault="00AD7BB5" w:rsidP="00851D71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о</w:t>
            </w:r>
            <w:r w:rsidR="00851D71" w:rsidRPr="00B2718C">
              <w:rPr>
                <w:sz w:val="28"/>
                <w:szCs w:val="28"/>
              </w:rPr>
              <w:t>т</w:t>
            </w:r>
            <w:r w:rsidRPr="00B2718C">
              <w:rPr>
                <w:sz w:val="28"/>
                <w:szCs w:val="28"/>
              </w:rPr>
              <w:t xml:space="preserve"> </w:t>
            </w:r>
            <w:r w:rsidR="00851D71" w:rsidRPr="00B2718C">
              <w:rPr>
                <w:sz w:val="28"/>
                <w:szCs w:val="28"/>
              </w:rPr>
              <w:t>400 до 301</w:t>
            </w:r>
          </w:p>
        </w:tc>
        <w:tc>
          <w:tcPr>
            <w:tcW w:w="3770" w:type="dxa"/>
          </w:tcPr>
          <w:p w:rsidR="00851D71" w:rsidRPr="00B2718C" w:rsidRDefault="00851D71" w:rsidP="00851D71">
            <w:pPr>
              <w:jc w:val="center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6</w:t>
            </w:r>
          </w:p>
        </w:tc>
      </w:tr>
      <w:tr w:rsidR="00B2718C" w:rsidRPr="00B2718C" w:rsidTr="00C22178">
        <w:trPr>
          <w:trHeight w:val="351"/>
        </w:trPr>
        <w:tc>
          <w:tcPr>
            <w:tcW w:w="1096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851D71" w:rsidRPr="00B2718C" w:rsidRDefault="00C22178" w:rsidP="00851D71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 xml:space="preserve">от 300 до </w:t>
            </w:r>
            <w:r w:rsidR="00851D71" w:rsidRPr="00B2718C">
              <w:rPr>
                <w:sz w:val="28"/>
                <w:szCs w:val="28"/>
              </w:rPr>
              <w:t>201</w:t>
            </w:r>
          </w:p>
        </w:tc>
        <w:tc>
          <w:tcPr>
            <w:tcW w:w="3770" w:type="dxa"/>
          </w:tcPr>
          <w:p w:rsidR="00851D71" w:rsidRPr="00B2718C" w:rsidRDefault="00851D71" w:rsidP="00851D71">
            <w:pPr>
              <w:jc w:val="center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5</w:t>
            </w:r>
          </w:p>
        </w:tc>
      </w:tr>
      <w:tr w:rsidR="00B2718C" w:rsidRPr="00B2718C" w:rsidTr="00C22178">
        <w:trPr>
          <w:trHeight w:val="351"/>
        </w:trPr>
        <w:tc>
          <w:tcPr>
            <w:tcW w:w="1096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851D71" w:rsidRPr="00B2718C" w:rsidRDefault="00851D71" w:rsidP="00851D71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 xml:space="preserve">от 200 до 101 </w:t>
            </w:r>
          </w:p>
        </w:tc>
        <w:tc>
          <w:tcPr>
            <w:tcW w:w="3770" w:type="dxa"/>
          </w:tcPr>
          <w:p w:rsidR="00851D71" w:rsidRPr="00B2718C" w:rsidRDefault="00851D71" w:rsidP="00851D71">
            <w:pPr>
              <w:jc w:val="center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>4</w:t>
            </w:r>
          </w:p>
        </w:tc>
      </w:tr>
      <w:tr w:rsidR="00851D71" w:rsidRPr="00B2718C" w:rsidTr="00C22178">
        <w:trPr>
          <w:trHeight w:val="351"/>
        </w:trPr>
        <w:tc>
          <w:tcPr>
            <w:tcW w:w="1096" w:type="dxa"/>
          </w:tcPr>
          <w:p w:rsidR="00851D71" w:rsidRPr="00B2718C" w:rsidRDefault="00851D71" w:rsidP="00A14E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851D71" w:rsidRPr="00B2718C" w:rsidRDefault="00C22178" w:rsidP="00851D71">
            <w:pPr>
              <w:jc w:val="right"/>
              <w:rPr>
                <w:sz w:val="28"/>
                <w:szCs w:val="28"/>
              </w:rPr>
            </w:pPr>
            <w:r w:rsidRPr="00B2718C">
              <w:rPr>
                <w:sz w:val="28"/>
                <w:szCs w:val="28"/>
              </w:rPr>
              <w:t xml:space="preserve">от </w:t>
            </w:r>
            <w:r w:rsidR="00851D71" w:rsidRPr="00B2718C">
              <w:rPr>
                <w:sz w:val="28"/>
                <w:szCs w:val="28"/>
              </w:rPr>
              <w:t xml:space="preserve">100  и менее </w:t>
            </w:r>
          </w:p>
        </w:tc>
        <w:tc>
          <w:tcPr>
            <w:tcW w:w="3770" w:type="dxa"/>
          </w:tcPr>
          <w:p w:rsidR="00851D71" w:rsidRPr="00B2718C" w:rsidRDefault="00B2718C" w:rsidP="00851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1D71" w:rsidRPr="00B2718C" w:rsidRDefault="00851D71" w:rsidP="0039449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851D71" w:rsidRDefault="00851D71" w:rsidP="0039449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2718C" w:rsidRDefault="00B2718C" w:rsidP="0039449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2718C" w:rsidRPr="00322A01" w:rsidRDefault="00B2718C" w:rsidP="0039449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A0828" w:rsidRDefault="00EA0828" w:rsidP="00963F53"/>
    <w:p w:rsidR="00757C37" w:rsidRPr="0098239C" w:rsidRDefault="00757C37" w:rsidP="00743FB9">
      <w:pPr>
        <w:jc w:val="right"/>
      </w:pPr>
      <w:r w:rsidRPr="0098239C">
        <w:t>Приложение  2</w:t>
      </w:r>
    </w:p>
    <w:p w:rsidR="00757C37" w:rsidRPr="0098239C" w:rsidRDefault="00757C37" w:rsidP="00743FB9">
      <w:pPr>
        <w:jc w:val="right"/>
        <w:rPr>
          <w:bCs/>
        </w:rPr>
      </w:pPr>
      <w:r w:rsidRPr="0098239C">
        <w:rPr>
          <w:rFonts w:eastAsiaTheme="minorEastAsia"/>
          <w:lang w:eastAsia="en-US"/>
        </w:rPr>
        <w:t xml:space="preserve">        </w:t>
      </w:r>
      <w:r w:rsidRPr="0098239C">
        <w:rPr>
          <w:bCs/>
        </w:rPr>
        <w:t xml:space="preserve">УТВЕРЖДЕНО </w:t>
      </w:r>
    </w:p>
    <w:p w:rsidR="00757C37" w:rsidRPr="0098239C" w:rsidRDefault="00757C37" w:rsidP="00743FB9">
      <w:pPr>
        <w:jc w:val="right"/>
        <w:rPr>
          <w:bCs/>
        </w:rPr>
      </w:pPr>
      <w:r w:rsidRPr="0098239C">
        <w:rPr>
          <w:bCs/>
        </w:rPr>
        <w:t xml:space="preserve">распоряжением Юго-Западного управления  </w:t>
      </w:r>
    </w:p>
    <w:p w:rsidR="00757C37" w:rsidRPr="0098239C" w:rsidRDefault="00757C37" w:rsidP="00743FB9">
      <w:pPr>
        <w:jc w:val="right"/>
        <w:rPr>
          <w:bCs/>
        </w:rPr>
      </w:pPr>
      <w:r w:rsidRPr="0098239C">
        <w:rPr>
          <w:bCs/>
        </w:rPr>
        <w:t xml:space="preserve">министерства образования и науки </w:t>
      </w:r>
    </w:p>
    <w:p w:rsidR="00757C37" w:rsidRPr="0098239C" w:rsidRDefault="00757C37" w:rsidP="00743FB9">
      <w:pPr>
        <w:jc w:val="right"/>
        <w:rPr>
          <w:bCs/>
        </w:rPr>
      </w:pPr>
      <w:r w:rsidRPr="0098239C">
        <w:rPr>
          <w:bCs/>
        </w:rPr>
        <w:t>Самарской области</w:t>
      </w:r>
    </w:p>
    <w:p w:rsidR="00757C37" w:rsidRPr="0098239C" w:rsidRDefault="00322A01" w:rsidP="00743FB9">
      <w:pPr>
        <w:jc w:val="right"/>
        <w:rPr>
          <w:bCs/>
        </w:rPr>
      </w:pPr>
      <w:r w:rsidRPr="0098239C">
        <w:rPr>
          <w:bCs/>
        </w:rPr>
        <w:t xml:space="preserve">     от «        »  </w:t>
      </w:r>
      <w:r w:rsidR="00A66A96">
        <w:rPr>
          <w:bCs/>
        </w:rPr>
        <w:t>февраля</w:t>
      </w:r>
      <w:r w:rsidR="00757C37" w:rsidRPr="0098239C">
        <w:rPr>
          <w:bCs/>
        </w:rPr>
        <w:t xml:space="preserve">  20</w:t>
      </w:r>
      <w:r w:rsidR="0098239C" w:rsidRPr="0098239C">
        <w:rPr>
          <w:bCs/>
        </w:rPr>
        <w:t>2</w:t>
      </w:r>
      <w:r w:rsidR="006F36A9">
        <w:rPr>
          <w:bCs/>
        </w:rPr>
        <w:t>3</w:t>
      </w:r>
      <w:r w:rsidR="00757C37" w:rsidRPr="0098239C">
        <w:rPr>
          <w:bCs/>
        </w:rPr>
        <w:t xml:space="preserve"> г. № </w:t>
      </w:r>
    </w:p>
    <w:p w:rsidR="00757C37" w:rsidRPr="0098239C" w:rsidRDefault="00757C37" w:rsidP="00743FB9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1F3BA5" w:rsidRPr="00322A01" w:rsidRDefault="00757C37" w:rsidP="00743FB9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322A01">
        <w:rPr>
          <w:rFonts w:eastAsiaTheme="minorEastAsia"/>
          <w:b/>
          <w:sz w:val="28"/>
          <w:szCs w:val="28"/>
          <w:lang w:eastAsia="en-US"/>
        </w:rPr>
        <w:t>Регламент</w:t>
      </w:r>
    </w:p>
    <w:p w:rsidR="00322A01" w:rsidRDefault="000B0A52" w:rsidP="00743FB9">
      <w:pPr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322A01">
        <w:rPr>
          <w:rFonts w:eastAsiaTheme="minorEastAsia"/>
          <w:b/>
          <w:sz w:val="28"/>
          <w:szCs w:val="28"/>
          <w:lang w:eastAsia="en-US"/>
        </w:rPr>
        <w:t xml:space="preserve"> проведения олимпиады </w:t>
      </w:r>
      <w:r w:rsidR="00757C37" w:rsidRPr="00322A01">
        <w:rPr>
          <w:rFonts w:eastAsiaTheme="minorEastAsia"/>
          <w:b/>
          <w:sz w:val="28"/>
          <w:szCs w:val="28"/>
          <w:lang w:eastAsia="en-US"/>
        </w:rPr>
        <w:t xml:space="preserve">младших школьников </w:t>
      </w:r>
      <w:r w:rsidR="00757C37" w:rsidRPr="00322A01">
        <w:rPr>
          <w:rFonts w:eastAsiaTheme="minorEastAsia"/>
          <w:b/>
          <w:bCs/>
          <w:sz w:val="28"/>
          <w:szCs w:val="28"/>
          <w:lang w:eastAsia="en-US"/>
        </w:rPr>
        <w:t xml:space="preserve">«Путь к успеху» </w:t>
      </w:r>
    </w:p>
    <w:p w:rsidR="00757C37" w:rsidRPr="00322A01" w:rsidRDefault="00322A01" w:rsidP="00743FB9">
      <w:pPr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в 20</w:t>
      </w:r>
      <w:r w:rsidR="00A66A96">
        <w:rPr>
          <w:rFonts w:eastAsiaTheme="minorEastAsia"/>
          <w:b/>
          <w:sz w:val="28"/>
          <w:szCs w:val="28"/>
          <w:lang w:eastAsia="en-US"/>
        </w:rPr>
        <w:t>2</w:t>
      </w:r>
      <w:r w:rsidR="00B2718C">
        <w:rPr>
          <w:rFonts w:eastAsiaTheme="minorEastAsia"/>
          <w:b/>
          <w:sz w:val="28"/>
          <w:szCs w:val="28"/>
          <w:lang w:eastAsia="en-US"/>
        </w:rPr>
        <w:t>2</w:t>
      </w:r>
      <w:r>
        <w:rPr>
          <w:rFonts w:eastAsiaTheme="minorEastAsia"/>
          <w:b/>
          <w:sz w:val="28"/>
          <w:szCs w:val="28"/>
          <w:lang w:eastAsia="en-US"/>
        </w:rPr>
        <w:t>/20</w:t>
      </w:r>
      <w:r w:rsidR="0098239C">
        <w:rPr>
          <w:rFonts w:eastAsiaTheme="minorEastAsia"/>
          <w:b/>
          <w:sz w:val="28"/>
          <w:szCs w:val="28"/>
          <w:lang w:eastAsia="en-US"/>
        </w:rPr>
        <w:t>2</w:t>
      </w:r>
      <w:r w:rsidR="00B2718C">
        <w:rPr>
          <w:rFonts w:eastAsiaTheme="minorEastAsia"/>
          <w:b/>
          <w:sz w:val="28"/>
          <w:szCs w:val="28"/>
          <w:lang w:eastAsia="en-US"/>
        </w:rPr>
        <w:t>3</w:t>
      </w:r>
      <w:r w:rsidR="00757C37" w:rsidRPr="00322A01">
        <w:rPr>
          <w:rFonts w:eastAsiaTheme="minorEastAsia"/>
          <w:b/>
          <w:sz w:val="28"/>
          <w:szCs w:val="28"/>
          <w:lang w:eastAsia="en-US"/>
        </w:rPr>
        <w:t xml:space="preserve"> учебном году </w:t>
      </w:r>
    </w:p>
    <w:p w:rsidR="00743FB9" w:rsidRPr="00322A01" w:rsidRDefault="00743FB9" w:rsidP="00743FB9">
      <w:pPr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757C37" w:rsidRPr="00322A01" w:rsidRDefault="00757C37" w:rsidP="00743FB9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322A01">
        <w:rPr>
          <w:rFonts w:eastAsiaTheme="minorEastAsia"/>
          <w:b/>
          <w:sz w:val="28"/>
          <w:szCs w:val="28"/>
          <w:lang w:eastAsia="en-US"/>
        </w:rPr>
        <w:t>1. Основные положения</w:t>
      </w:r>
    </w:p>
    <w:p w:rsidR="00757C37" w:rsidRPr="00322A01" w:rsidRDefault="00757C37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322A01">
        <w:rPr>
          <w:rFonts w:eastAsiaTheme="minorEastAsia"/>
          <w:sz w:val="28"/>
          <w:szCs w:val="28"/>
          <w:lang w:eastAsia="en-US"/>
        </w:rPr>
        <w:t xml:space="preserve">1.1. В целях реализации права обучающихся образовательных учреждений на участие в олимпиадном движении создаются оргкомитет и жюри окружного (межокружного) этапа олимпиады младших школьников </w:t>
      </w:r>
      <w:r w:rsidRPr="00322A01">
        <w:rPr>
          <w:rFonts w:eastAsiaTheme="minorEastAsia"/>
          <w:bCs/>
          <w:sz w:val="28"/>
          <w:szCs w:val="28"/>
          <w:lang w:eastAsia="en-US"/>
        </w:rPr>
        <w:t>«Путь к успеху»</w:t>
      </w:r>
      <w:r w:rsidRPr="00322A01">
        <w:rPr>
          <w:rFonts w:eastAsiaTheme="minorEastAsia"/>
          <w:sz w:val="28"/>
          <w:szCs w:val="28"/>
          <w:lang w:eastAsia="en-US"/>
        </w:rPr>
        <w:t>.</w:t>
      </w:r>
    </w:p>
    <w:p w:rsidR="00757C37" w:rsidRPr="00322A01" w:rsidRDefault="00757C37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322A01">
        <w:rPr>
          <w:rFonts w:eastAsiaTheme="minorEastAsia"/>
          <w:sz w:val="28"/>
          <w:szCs w:val="28"/>
          <w:lang w:eastAsia="en-US"/>
        </w:rPr>
        <w:t xml:space="preserve">1.2. В образовательных учреждениях – пунктах проведения олимпиады, создаются оргкомитет и жюри школьного этапа олимпиады младших школьников </w:t>
      </w:r>
      <w:r w:rsidRPr="00322A01">
        <w:rPr>
          <w:rFonts w:eastAsiaTheme="minorEastAsia"/>
          <w:bCs/>
          <w:sz w:val="28"/>
          <w:szCs w:val="28"/>
          <w:lang w:eastAsia="en-US"/>
        </w:rPr>
        <w:t>«Путь к успеху»</w:t>
      </w:r>
      <w:r w:rsidRPr="00322A01">
        <w:rPr>
          <w:rFonts w:eastAsiaTheme="minorEastAsia"/>
          <w:sz w:val="28"/>
          <w:szCs w:val="28"/>
          <w:lang w:eastAsia="en-US"/>
        </w:rPr>
        <w:t>.</w:t>
      </w:r>
    </w:p>
    <w:p w:rsidR="00757C37" w:rsidRPr="00757C37" w:rsidRDefault="00757C37" w:rsidP="00743FB9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  <w:lang w:eastAsia="ru-RU"/>
        </w:rPr>
      </w:pPr>
    </w:p>
    <w:p w:rsidR="00757C37" w:rsidRPr="00757C37" w:rsidRDefault="00757C37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 w:rsidRPr="00757C37">
        <w:rPr>
          <w:rFonts w:eastAsiaTheme="minorEastAsia"/>
          <w:b/>
          <w:sz w:val="28"/>
          <w:szCs w:val="28"/>
          <w:lang w:eastAsia="en-US"/>
        </w:rPr>
        <w:t xml:space="preserve">2. </w:t>
      </w:r>
      <w:r w:rsidR="00963F53">
        <w:rPr>
          <w:rFonts w:eastAsiaTheme="minorEastAsia"/>
          <w:b/>
          <w:sz w:val="28"/>
          <w:szCs w:val="28"/>
          <w:lang w:eastAsia="en-US"/>
        </w:rPr>
        <w:t xml:space="preserve">Порядок подготовки и передачи материалов </w:t>
      </w:r>
    </w:p>
    <w:p w:rsidR="00963F53" w:rsidRPr="00963F53" w:rsidRDefault="00757C37" w:rsidP="00963F5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757C37">
        <w:rPr>
          <w:rFonts w:eastAsiaTheme="minorEastAsia"/>
          <w:sz w:val="28"/>
          <w:szCs w:val="28"/>
          <w:lang w:eastAsia="en-US"/>
        </w:rPr>
        <w:t xml:space="preserve">2.1. </w:t>
      </w:r>
      <w:r w:rsidR="00963F53" w:rsidRPr="00963F53">
        <w:rPr>
          <w:rFonts w:eastAsiaTheme="minorEastAsia"/>
          <w:sz w:val="28"/>
          <w:szCs w:val="28"/>
          <w:lang w:eastAsia="en-US"/>
        </w:rPr>
        <w:t>Окружной этап олимпиады проводится по олимпиадным заданиям,</w:t>
      </w:r>
      <w:r w:rsidR="00963F53">
        <w:rPr>
          <w:rFonts w:eastAsiaTheme="minorEastAsia"/>
          <w:sz w:val="28"/>
          <w:szCs w:val="28"/>
          <w:lang w:eastAsia="en-US"/>
        </w:rPr>
        <w:t xml:space="preserve"> </w:t>
      </w:r>
      <w:r w:rsidR="00963F53" w:rsidRPr="00963F53">
        <w:rPr>
          <w:rFonts w:eastAsiaTheme="minorEastAsia"/>
          <w:sz w:val="28"/>
          <w:szCs w:val="28"/>
          <w:lang w:eastAsia="en-US"/>
        </w:rPr>
        <w:t xml:space="preserve">разработанным </w:t>
      </w:r>
      <w:r w:rsidR="00963F53">
        <w:rPr>
          <w:rFonts w:eastAsiaTheme="minorEastAsia"/>
          <w:sz w:val="28"/>
          <w:szCs w:val="28"/>
          <w:lang w:eastAsia="en-US"/>
        </w:rPr>
        <w:t>окружной</w:t>
      </w:r>
      <w:r w:rsidR="00963F53" w:rsidRPr="00963F53">
        <w:rPr>
          <w:rFonts w:eastAsiaTheme="minorEastAsia"/>
          <w:sz w:val="28"/>
          <w:szCs w:val="28"/>
          <w:lang w:eastAsia="en-US"/>
        </w:rPr>
        <w:t xml:space="preserve"> предметно-методической комиссией.</w:t>
      </w:r>
    </w:p>
    <w:p w:rsidR="00757C37" w:rsidRDefault="00963F53" w:rsidP="00963F5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963F53">
        <w:rPr>
          <w:rFonts w:eastAsiaTheme="minorEastAsia"/>
          <w:sz w:val="28"/>
          <w:szCs w:val="28"/>
          <w:lang w:eastAsia="en-US"/>
        </w:rPr>
        <w:t>2.</w:t>
      </w:r>
      <w:r>
        <w:rPr>
          <w:rFonts w:eastAsiaTheme="minorEastAsia"/>
          <w:sz w:val="28"/>
          <w:szCs w:val="28"/>
          <w:lang w:eastAsia="en-US"/>
        </w:rPr>
        <w:t>2.</w:t>
      </w:r>
      <w:r w:rsidRPr="00963F53">
        <w:rPr>
          <w:rFonts w:eastAsiaTheme="minorEastAsia"/>
          <w:sz w:val="28"/>
          <w:szCs w:val="28"/>
          <w:lang w:eastAsia="en-US"/>
        </w:rPr>
        <w:t xml:space="preserve"> Распорядительным документом в образовательно</w:t>
      </w:r>
      <w:r>
        <w:rPr>
          <w:rFonts w:eastAsiaTheme="minorEastAsia"/>
          <w:sz w:val="28"/>
          <w:szCs w:val="28"/>
          <w:lang w:eastAsia="en-US"/>
        </w:rPr>
        <w:t>м</w:t>
      </w:r>
      <w:r w:rsidRPr="00963F53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 xml:space="preserve">учреждении </w:t>
      </w:r>
      <w:r w:rsidRPr="00963F53">
        <w:rPr>
          <w:rFonts w:eastAsiaTheme="minorEastAsia"/>
          <w:sz w:val="28"/>
          <w:szCs w:val="28"/>
          <w:lang w:eastAsia="en-US"/>
        </w:rPr>
        <w:t>определяются ответственные за получение,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тиражирование и формирование пакетов заданий, хранение заданий после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тиражирования</w:t>
      </w:r>
      <w:r>
        <w:rPr>
          <w:rFonts w:eastAsiaTheme="minorEastAsia"/>
          <w:sz w:val="28"/>
          <w:szCs w:val="28"/>
          <w:lang w:eastAsia="en-US"/>
        </w:rPr>
        <w:t xml:space="preserve"> школьного</w:t>
      </w:r>
      <w:r w:rsidRPr="00963F53">
        <w:rPr>
          <w:rFonts w:eastAsiaTheme="minorEastAsia"/>
          <w:sz w:val="28"/>
          <w:szCs w:val="28"/>
          <w:lang w:eastAsia="en-US"/>
        </w:rPr>
        <w:t xml:space="preserve"> этапа олимпиады</w:t>
      </w:r>
      <w:r>
        <w:rPr>
          <w:rFonts w:eastAsiaTheme="minorEastAsia"/>
          <w:sz w:val="28"/>
          <w:szCs w:val="28"/>
          <w:lang w:eastAsia="en-US"/>
        </w:rPr>
        <w:t>.</w:t>
      </w:r>
    </w:p>
    <w:p w:rsidR="00963F53" w:rsidRDefault="00963F53" w:rsidP="00963F5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2.3.</w:t>
      </w:r>
      <w:r w:rsidRPr="00963F53">
        <w:rPr>
          <w:color w:val="000000"/>
          <w:sz w:val="28"/>
          <w:szCs w:val="28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 xml:space="preserve">В день проведения </w:t>
      </w:r>
      <w:r>
        <w:rPr>
          <w:rFonts w:eastAsiaTheme="minorEastAsia"/>
          <w:sz w:val="28"/>
          <w:szCs w:val="28"/>
          <w:lang w:eastAsia="en-US"/>
        </w:rPr>
        <w:t xml:space="preserve">школьного этапа </w:t>
      </w:r>
      <w:r w:rsidRPr="00963F53">
        <w:rPr>
          <w:rFonts w:eastAsiaTheme="minorEastAsia"/>
          <w:sz w:val="28"/>
          <w:szCs w:val="28"/>
          <w:lang w:eastAsia="en-US"/>
        </w:rPr>
        <w:t xml:space="preserve">олимпиады, в </w:t>
      </w:r>
      <w:r>
        <w:rPr>
          <w:rFonts w:eastAsiaTheme="minorEastAsia"/>
          <w:sz w:val="28"/>
          <w:szCs w:val="28"/>
          <w:lang w:eastAsia="en-US"/>
        </w:rPr>
        <w:t>9</w:t>
      </w:r>
      <w:r w:rsidRPr="00963F53">
        <w:rPr>
          <w:rFonts w:eastAsiaTheme="minorEastAsia"/>
          <w:sz w:val="28"/>
          <w:szCs w:val="28"/>
          <w:lang w:eastAsia="en-US"/>
        </w:rPr>
        <w:t>.</w:t>
      </w:r>
      <w:r>
        <w:rPr>
          <w:rFonts w:eastAsiaTheme="minorEastAsia"/>
          <w:sz w:val="28"/>
          <w:szCs w:val="28"/>
          <w:lang w:eastAsia="en-US"/>
        </w:rPr>
        <w:t>00</w:t>
      </w:r>
      <w:r w:rsidRPr="00963F53">
        <w:rPr>
          <w:rFonts w:eastAsiaTheme="minorEastAsia"/>
          <w:sz w:val="28"/>
          <w:szCs w:val="28"/>
          <w:lang w:eastAsia="en-US"/>
        </w:rPr>
        <w:t>, комплекты олимпиадных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заданий направляются на адрес электронной почты</w:t>
      </w:r>
      <w:r w:rsidR="00F31C96">
        <w:rPr>
          <w:rFonts w:eastAsiaTheme="minorEastAsia"/>
          <w:sz w:val="28"/>
          <w:szCs w:val="28"/>
          <w:lang w:eastAsia="en-US"/>
        </w:rPr>
        <w:t>,</w:t>
      </w:r>
      <w:r w:rsidRPr="00963F53">
        <w:rPr>
          <w:color w:val="000000"/>
          <w:sz w:val="28"/>
          <w:szCs w:val="28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доступ к которой имеет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только лицо, ответственное за конфиденциальность и хранение олимпиадных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3F53">
        <w:rPr>
          <w:rFonts w:eastAsiaTheme="minorEastAsia"/>
          <w:sz w:val="28"/>
          <w:szCs w:val="28"/>
          <w:lang w:eastAsia="en-US"/>
        </w:rPr>
        <w:t>заданий</w:t>
      </w:r>
      <w:r>
        <w:rPr>
          <w:rFonts w:eastAsiaTheme="minorEastAsia"/>
          <w:sz w:val="28"/>
          <w:szCs w:val="28"/>
          <w:lang w:eastAsia="en-US"/>
        </w:rPr>
        <w:t>.</w:t>
      </w:r>
    </w:p>
    <w:p w:rsidR="00963F53" w:rsidRDefault="00963F53" w:rsidP="00963F53">
      <w:pPr>
        <w:ind w:firstLine="567"/>
        <w:jc w:val="both"/>
        <w:rPr>
          <w:rStyle w:val="fontstyle01"/>
        </w:rPr>
      </w:pPr>
      <w:r>
        <w:rPr>
          <w:rFonts w:eastAsiaTheme="minorEastAsia"/>
          <w:sz w:val="28"/>
          <w:szCs w:val="28"/>
          <w:lang w:eastAsia="en-US"/>
        </w:rPr>
        <w:t xml:space="preserve">2.4. </w:t>
      </w:r>
      <w:r>
        <w:rPr>
          <w:rStyle w:val="fontstyle01"/>
        </w:rPr>
        <w:t>Пакеты с олимпиадными заданиями школьного этапа в аудитории доставляются не ранее 10.45 и не позднее 11.00.</w:t>
      </w:r>
    </w:p>
    <w:p w:rsidR="00963F53" w:rsidRDefault="00963F53" w:rsidP="00963F5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Style w:val="fontstyle01"/>
        </w:rPr>
        <w:t>2.5.</w:t>
      </w:r>
      <w:r w:rsidR="00F31C96" w:rsidRPr="00F31C96">
        <w:rPr>
          <w:rFonts w:eastAsiaTheme="minorEastAsia"/>
          <w:sz w:val="28"/>
          <w:szCs w:val="28"/>
          <w:lang w:eastAsia="en-US"/>
        </w:rPr>
        <w:t xml:space="preserve"> </w:t>
      </w:r>
      <w:r w:rsidR="00F31C96" w:rsidRPr="00F31C96">
        <w:rPr>
          <w:color w:val="000000"/>
          <w:sz w:val="28"/>
          <w:szCs w:val="28"/>
        </w:rPr>
        <w:t xml:space="preserve">В день проведения </w:t>
      </w:r>
      <w:r w:rsidR="00F31C96">
        <w:rPr>
          <w:color w:val="000000"/>
          <w:sz w:val="28"/>
          <w:szCs w:val="28"/>
        </w:rPr>
        <w:t>окружного (межокружного)</w:t>
      </w:r>
      <w:r w:rsidR="00F31C96" w:rsidRPr="00F31C96">
        <w:rPr>
          <w:color w:val="000000"/>
          <w:sz w:val="28"/>
          <w:szCs w:val="28"/>
        </w:rPr>
        <w:t xml:space="preserve"> этапа олимпиады, в</w:t>
      </w:r>
      <w:r w:rsidR="00B2718C">
        <w:rPr>
          <w:color w:val="000000"/>
          <w:sz w:val="28"/>
          <w:szCs w:val="28"/>
        </w:rPr>
        <w:t xml:space="preserve"> 09</w:t>
      </w:r>
      <w:r w:rsidR="00F31C96">
        <w:rPr>
          <w:color w:val="000000"/>
          <w:sz w:val="28"/>
          <w:szCs w:val="28"/>
        </w:rPr>
        <w:t>.40</w:t>
      </w:r>
      <w:r w:rsidR="006F36A9">
        <w:rPr>
          <w:color w:val="000000"/>
          <w:sz w:val="28"/>
          <w:szCs w:val="28"/>
        </w:rPr>
        <w:t>, 10.40 и 11.40</w:t>
      </w:r>
      <w:r w:rsidR="00F31C96">
        <w:rPr>
          <w:color w:val="000000"/>
          <w:sz w:val="28"/>
          <w:szCs w:val="28"/>
        </w:rPr>
        <w:t xml:space="preserve"> </w:t>
      </w:r>
      <w:r w:rsidR="00F31C96" w:rsidRPr="00963F53">
        <w:rPr>
          <w:rFonts w:eastAsiaTheme="minorEastAsia"/>
          <w:sz w:val="28"/>
          <w:szCs w:val="28"/>
          <w:lang w:eastAsia="en-US"/>
        </w:rPr>
        <w:t xml:space="preserve">на </w:t>
      </w:r>
      <w:r w:rsidR="006F36A9">
        <w:rPr>
          <w:rFonts w:eastAsiaTheme="minorEastAsia"/>
          <w:sz w:val="28"/>
          <w:szCs w:val="28"/>
          <w:lang w:eastAsia="en-US"/>
        </w:rPr>
        <w:t xml:space="preserve"> официальных  сайтах организаторов олимпиады </w:t>
      </w:r>
      <w:r w:rsidR="00C47EF4">
        <w:rPr>
          <w:rFonts w:eastAsiaTheme="minorEastAsia"/>
          <w:sz w:val="28"/>
          <w:szCs w:val="28"/>
          <w:lang w:eastAsia="en-US"/>
        </w:rPr>
        <w:t xml:space="preserve"> ИЛИ </w:t>
      </w:r>
      <w:r w:rsidR="00F31C96" w:rsidRPr="006F36A9">
        <w:rPr>
          <w:rFonts w:eastAsiaTheme="minorEastAsia"/>
          <w:i/>
          <w:color w:val="FF0000"/>
          <w:sz w:val="28"/>
          <w:szCs w:val="28"/>
          <w:lang w:eastAsia="en-US"/>
        </w:rPr>
        <w:t>адрес электронной почты,</w:t>
      </w:r>
      <w:r w:rsidR="00F31C96" w:rsidRPr="006F36A9">
        <w:rPr>
          <w:i/>
          <w:color w:val="FF0000"/>
          <w:sz w:val="28"/>
          <w:szCs w:val="28"/>
        </w:rPr>
        <w:t xml:space="preserve"> </w:t>
      </w:r>
      <w:r w:rsidR="00F31C96" w:rsidRPr="006F36A9">
        <w:rPr>
          <w:rFonts w:eastAsiaTheme="minorEastAsia"/>
          <w:i/>
          <w:color w:val="FF0000"/>
          <w:sz w:val="28"/>
          <w:szCs w:val="28"/>
          <w:lang w:eastAsia="en-US"/>
        </w:rPr>
        <w:t>доступ к которой имеет только лицо, ответственное за конфиденциальность и хранение олимпиадных заданий, направляются</w:t>
      </w:r>
      <w:r w:rsidR="00F31C96" w:rsidRPr="006F36A9">
        <w:rPr>
          <w:rFonts w:eastAsiaTheme="minorEastAsia"/>
          <w:color w:val="FF0000"/>
          <w:sz w:val="28"/>
          <w:szCs w:val="28"/>
          <w:lang w:eastAsia="en-US"/>
        </w:rPr>
        <w:t xml:space="preserve">  </w:t>
      </w:r>
      <w:r w:rsidR="006F36A9">
        <w:rPr>
          <w:rFonts w:eastAsiaTheme="minorEastAsia"/>
          <w:sz w:val="28"/>
          <w:szCs w:val="28"/>
          <w:lang w:eastAsia="en-US"/>
        </w:rPr>
        <w:t xml:space="preserve">будут размещены </w:t>
      </w:r>
      <w:r w:rsidR="00F31C96">
        <w:rPr>
          <w:rFonts w:eastAsiaTheme="minorEastAsia"/>
          <w:sz w:val="28"/>
          <w:szCs w:val="28"/>
          <w:lang w:eastAsia="en-US"/>
        </w:rPr>
        <w:t xml:space="preserve">три ссылки на </w:t>
      </w:r>
      <w:r w:rsidR="006F36A9">
        <w:rPr>
          <w:rFonts w:eastAsiaTheme="minorEastAsia"/>
          <w:sz w:val="28"/>
          <w:szCs w:val="28"/>
          <w:lang w:eastAsia="en-US"/>
        </w:rPr>
        <w:t>яндекс</w:t>
      </w:r>
      <w:r w:rsidR="00F31C96">
        <w:rPr>
          <w:rFonts w:eastAsiaTheme="minorEastAsia"/>
          <w:sz w:val="28"/>
          <w:szCs w:val="28"/>
          <w:lang w:eastAsia="en-US"/>
        </w:rPr>
        <w:t xml:space="preserve">-форму с олимпиадными заданиями (для учащихся 2, 3, 4 классов соответственно). </w:t>
      </w:r>
    </w:p>
    <w:p w:rsidR="00F31C96" w:rsidRPr="006F36A9" w:rsidRDefault="00F31C96" w:rsidP="00963F53">
      <w:pPr>
        <w:ind w:firstLine="567"/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6F36A9">
        <w:rPr>
          <w:rFonts w:eastAsiaTheme="minorEastAsia"/>
          <w:color w:val="FF0000"/>
          <w:sz w:val="28"/>
          <w:szCs w:val="28"/>
          <w:lang w:eastAsia="en-US"/>
        </w:rPr>
        <w:t xml:space="preserve">2.6. Организатор в аудитории в течение 15 минут </w:t>
      </w:r>
      <w:r w:rsidR="00BA3149" w:rsidRPr="006F36A9">
        <w:rPr>
          <w:rFonts w:eastAsiaTheme="minorEastAsia"/>
          <w:color w:val="FF0000"/>
          <w:sz w:val="28"/>
          <w:szCs w:val="28"/>
          <w:lang w:eastAsia="en-US"/>
        </w:rPr>
        <w:t>распространяет ссылку на компьютеры, которые будут задействованы для проведения окружного этапа олимпиады.</w:t>
      </w:r>
    </w:p>
    <w:p w:rsidR="00BA3149" w:rsidRPr="006F36A9" w:rsidRDefault="00BA3149" w:rsidP="00BA3149">
      <w:pPr>
        <w:ind w:firstLine="567"/>
        <w:jc w:val="both"/>
        <w:rPr>
          <w:rFonts w:eastAsiaTheme="minorEastAsia"/>
          <w:color w:val="FF0000"/>
          <w:sz w:val="28"/>
          <w:szCs w:val="28"/>
          <w:lang w:eastAsia="en-US"/>
        </w:rPr>
      </w:pPr>
      <w:r w:rsidRPr="006F36A9">
        <w:rPr>
          <w:rFonts w:eastAsiaTheme="minorEastAsia"/>
          <w:color w:val="FF0000"/>
          <w:sz w:val="28"/>
          <w:szCs w:val="28"/>
          <w:lang w:eastAsia="en-US"/>
        </w:rPr>
        <w:lastRenderedPageBreak/>
        <w:t xml:space="preserve">2.7. Образовательное учреждение обеспечивает видеозапись процесса получения ссылки на гугл-форму с олимпиадными заданиями и ее распространение на ученические компьютеры. </w:t>
      </w:r>
    </w:p>
    <w:p w:rsidR="00743FB9" w:rsidRDefault="00743FB9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BA3149" w:rsidRDefault="00BA3149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BA3149" w:rsidRDefault="00BA3149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743FB9" w:rsidRDefault="00757C37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 w:rsidRPr="00757C37">
        <w:rPr>
          <w:rFonts w:eastAsiaTheme="minorEastAsia"/>
          <w:b/>
          <w:sz w:val="28"/>
          <w:szCs w:val="28"/>
          <w:lang w:eastAsia="en-US"/>
        </w:rPr>
        <w:t xml:space="preserve">3. </w:t>
      </w:r>
      <w:r w:rsidR="00BA3149">
        <w:rPr>
          <w:rFonts w:eastAsiaTheme="minorEastAsia"/>
          <w:b/>
          <w:sz w:val="28"/>
          <w:szCs w:val="28"/>
          <w:lang w:eastAsia="en-US"/>
        </w:rPr>
        <w:t>Требования к пункту проведения</w:t>
      </w:r>
    </w:p>
    <w:p w:rsidR="00C164D1" w:rsidRDefault="00C164D1" w:rsidP="00C164D1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C164D1">
        <w:rPr>
          <w:rFonts w:eastAsiaTheme="minorEastAsia"/>
          <w:sz w:val="28"/>
          <w:szCs w:val="28"/>
          <w:lang w:eastAsia="en-US"/>
        </w:rPr>
        <w:t>3.</w:t>
      </w:r>
      <w:r w:rsidR="00B10661">
        <w:rPr>
          <w:rFonts w:eastAsiaTheme="minorEastAsia"/>
          <w:sz w:val="28"/>
          <w:szCs w:val="28"/>
          <w:lang w:eastAsia="en-US"/>
        </w:rPr>
        <w:t>1</w:t>
      </w:r>
      <w:r>
        <w:rPr>
          <w:rFonts w:eastAsiaTheme="minorEastAsia"/>
          <w:sz w:val="28"/>
          <w:szCs w:val="28"/>
          <w:lang w:eastAsia="en-US"/>
        </w:rPr>
        <w:t>.</w:t>
      </w:r>
      <w:r w:rsidRPr="00C164D1">
        <w:rPr>
          <w:rFonts w:eastAsiaTheme="minorEastAsia"/>
          <w:sz w:val="28"/>
          <w:szCs w:val="28"/>
          <w:lang w:eastAsia="en-US"/>
        </w:rPr>
        <w:t xml:space="preserve"> Количество, общая площадь и состояние помещений,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предоставляемых для проведения олимпиады, должны обеспечивать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выполнение олимпиадных заданий в условиях, соответствующих санитарно</w:t>
      </w:r>
      <w:r>
        <w:rPr>
          <w:rFonts w:eastAsiaTheme="minorEastAsia"/>
          <w:sz w:val="28"/>
          <w:szCs w:val="28"/>
          <w:lang w:eastAsia="en-US"/>
        </w:rPr>
        <w:t>-</w:t>
      </w:r>
      <w:r w:rsidRPr="00C164D1">
        <w:rPr>
          <w:rFonts w:eastAsiaTheme="minorEastAsia"/>
          <w:sz w:val="28"/>
          <w:szCs w:val="28"/>
          <w:lang w:eastAsia="en-US"/>
        </w:rPr>
        <w:t>эпидемиологическим требованиям.</w:t>
      </w:r>
    </w:p>
    <w:p w:rsidR="00757C37" w:rsidRDefault="00757C37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757C37">
        <w:rPr>
          <w:rFonts w:eastAsiaTheme="minorEastAsia"/>
          <w:sz w:val="28"/>
          <w:szCs w:val="28"/>
          <w:lang w:eastAsia="en-US"/>
        </w:rPr>
        <w:t>3.</w:t>
      </w:r>
      <w:r w:rsidR="00B10661">
        <w:rPr>
          <w:rFonts w:eastAsiaTheme="minorEastAsia"/>
          <w:sz w:val="28"/>
          <w:szCs w:val="28"/>
          <w:lang w:eastAsia="en-US"/>
        </w:rPr>
        <w:t>2</w:t>
      </w:r>
      <w:r w:rsidRPr="00757C37">
        <w:rPr>
          <w:rFonts w:eastAsiaTheme="minorEastAsia"/>
          <w:sz w:val="28"/>
          <w:szCs w:val="28"/>
          <w:lang w:eastAsia="en-US"/>
        </w:rPr>
        <w:t>. Для нормальной работы участников в помещениях необходимо создание комфортных условий:</w:t>
      </w:r>
      <w:r w:rsidRPr="00757C37">
        <w:rPr>
          <w:rFonts w:eastAsiaTheme="minorEastAsia"/>
          <w:sz w:val="28"/>
          <w:szCs w:val="28"/>
          <w:lang w:eastAsia="en-US"/>
        </w:rPr>
        <w:tab/>
        <w:t>тишины, чистоты, достаточной освещенности рабочих мест.</w:t>
      </w:r>
    </w:p>
    <w:p w:rsidR="00C164D1" w:rsidRPr="00C164D1" w:rsidRDefault="00C164D1" w:rsidP="00C164D1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3.</w:t>
      </w:r>
      <w:r w:rsidR="00B10661">
        <w:rPr>
          <w:rFonts w:eastAsiaTheme="minorEastAsia"/>
          <w:sz w:val="28"/>
          <w:szCs w:val="28"/>
          <w:lang w:eastAsia="en-US"/>
        </w:rPr>
        <w:t>3</w:t>
      </w:r>
      <w:r>
        <w:rPr>
          <w:rFonts w:eastAsiaTheme="minorEastAsia"/>
          <w:sz w:val="28"/>
          <w:szCs w:val="28"/>
          <w:lang w:eastAsia="en-US"/>
        </w:rPr>
        <w:t xml:space="preserve">. </w:t>
      </w:r>
      <w:r w:rsidRPr="00C164D1">
        <w:rPr>
          <w:rFonts w:eastAsiaTheme="minorEastAsia"/>
          <w:sz w:val="28"/>
          <w:szCs w:val="28"/>
          <w:lang w:eastAsia="en-US"/>
        </w:rPr>
        <w:t>На окружном этапе олимпиады аудитории должны быть оборудованы</w:t>
      </w:r>
      <w:r w:rsidR="006F36A9">
        <w:rPr>
          <w:rFonts w:eastAsiaTheme="minorEastAsia"/>
          <w:sz w:val="28"/>
          <w:szCs w:val="28"/>
          <w:lang w:eastAsia="en-US"/>
        </w:rPr>
        <w:t xml:space="preserve"> компьютерами с выходом в интернет, </w:t>
      </w:r>
      <w:r w:rsidRPr="00C164D1">
        <w:rPr>
          <w:rFonts w:eastAsiaTheme="minorEastAsia"/>
          <w:sz w:val="28"/>
          <w:szCs w:val="28"/>
          <w:lang w:eastAsia="en-US"/>
        </w:rPr>
        <w:t>часами и средствами видео фиксации, осуществляемой в течение всего периода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выполнения олимпиадных заданий.</w:t>
      </w:r>
    </w:p>
    <w:p w:rsidR="00C164D1" w:rsidRDefault="00C164D1" w:rsidP="00C164D1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3.</w:t>
      </w:r>
      <w:r w:rsidR="00B10661">
        <w:rPr>
          <w:rFonts w:eastAsiaTheme="minorEastAsia"/>
          <w:sz w:val="28"/>
          <w:szCs w:val="28"/>
          <w:lang w:eastAsia="en-US"/>
        </w:rPr>
        <w:t>4</w:t>
      </w:r>
      <w:r w:rsidRPr="00C164D1">
        <w:rPr>
          <w:rFonts w:eastAsiaTheme="minorEastAsia"/>
          <w:sz w:val="28"/>
          <w:szCs w:val="28"/>
          <w:lang w:eastAsia="en-US"/>
        </w:rPr>
        <w:t>. Для участников этапов олимпиады – обучающихся с ОВЗ,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обучающихся детей-инвалидов создаются специальные условия для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обеспечения возможности их участия, учитывающие состояние их здоровья,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особенности психофизического развития (беспрепятственный доступ</w:t>
      </w:r>
      <w:r>
        <w:rPr>
          <w:rFonts w:eastAsiaTheme="minorEastAsia"/>
          <w:sz w:val="28"/>
          <w:szCs w:val="28"/>
          <w:lang w:eastAsia="en-US"/>
        </w:rPr>
        <w:t xml:space="preserve"> участников</w:t>
      </w:r>
      <w:r w:rsidRPr="00C164D1">
        <w:rPr>
          <w:rFonts w:eastAsiaTheme="minorEastAsia"/>
          <w:sz w:val="28"/>
          <w:szCs w:val="28"/>
          <w:lang w:eastAsia="en-US"/>
        </w:rPr>
        <w:t>, расположение аудитории на первом этаже при отсутствии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C164D1">
        <w:rPr>
          <w:rFonts w:eastAsiaTheme="minorEastAsia"/>
          <w:sz w:val="28"/>
          <w:szCs w:val="28"/>
          <w:lang w:eastAsia="en-US"/>
        </w:rPr>
        <w:t>лифтов, наличие специальных кресел и других приспособлений)</w:t>
      </w:r>
    </w:p>
    <w:p w:rsidR="00A66A96" w:rsidRDefault="00A66A96" w:rsidP="00A14EA5">
      <w:pPr>
        <w:rPr>
          <w:rFonts w:eastAsiaTheme="minorEastAsia"/>
          <w:b/>
          <w:sz w:val="28"/>
          <w:szCs w:val="28"/>
          <w:lang w:eastAsia="en-US"/>
        </w:rPr>
      </w:pPr>
    </w:p>
    <w:p w:rsidR="00757C37" w:rsidRPr="00757C37" w:rsidRDefault="00757C37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 w:rsidRPr="00757C37">
        <w:rPr>
          <w:rFonts w:eastAsiaTheme="minorEastAsia"/>
          <w:b/>
          <w:sz w:val="28"/>
          <w:szCs w:val="28"/>
          <w:lang w:eastAsia="en-US"/>
        </w:rPr>
        <w:t>4. Порядок проведения школьного и окружного (межокружного)  этапов олимпиады</w:t>
      </w:r>
    </w:p>
    <w:p w:rsidR="00757C37" w:rsidRPr="00757C37" w:rsidRDefault="00757C37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757C37">
        <w:rPr>
          <w:rFonts w:eastAsiaTheme="minorEastAsia"/>
          <w:sz w:val="28"/>
          <w:szCs w:val="28"/>
          <w:lang w:eastAsia="en-US"/>
        </w:rPr>
        <w:t xml:space="preserve"> 4.1. </w:t>
      </w:r>
      <w:r w:rsidR="00961383" w:rsidRPr="00961383">
        <w:rPr>
          <w:rFonts w:eastAsiaTheme="minorEastAsia"/>
          <w:sz w:val="28"/>
          <w:szCs w:val="28"/>
          <w:lang w:eastAsia="en-US"/>
        </w:rPr>
        <w:t xml:space="preserve">Время начала проведения школьного и окружного (межокружного) этапов олимпиады определяет </w:t>
      </w:r>
      <w:r w:rsidR="00961383" w:rsidRPr="00961383">
        <w:rPr>
          <w:rFonts w:eastAsiaTheme="minorEastAsia"/>
          <w:bCs/>
          <w:sz w:val="28"/>
          <w:szCs w:val="28"/>
          <w:lang w:eastAsia="en-US"/>
        </w:rPr>
        <w:t>Юго-Западное управление министерства образования и науки Самарской области</w:t>
      </w:r>
      <w:r w:rsidR="00961383" w:rsidRPr="00961383">
        <w:rPr>
          <w:rFonts w:eastAsiaTheme="minorEastAsia"/>
          <w:sz w:val="28"/>
          <w:szCs w:val="28"/>
          <w:lang w:eastAsia="en-US"/>
        </w:rPr>
        <w:t>.</w:t>
      </w:r>
      <w:r w:rsidR="00961383">
        <w:rPr>
          <w:rFonts w:eastAsiaTheme="minorEastAsia"/>
          <w:sz w:val="28"/>
          <w:szCs w:val="28"/>
          <w:lang w:eastAsia="en-US"/>
        </w:rPr>
        <w:t xml:space="preserve"> </w:t>
      </w:r>
      <w:r w:rsidR="00E85851" w:rsidRPr="00757C37">
        <w:rPr>
          <w:rFonts w:eastAsiaTheme="minorEastAsia"/>
          <w:sz w:val="28"/>
          <w:szCs w:val="28"/>
          <w:lang w:eastAsia="en-US"/>
        </w:rPr>
        <w:t>Организатор обязан ознакомить участников олимпиады с количеством времени, отведенном на выполнение олимпиадных задани</w:t>
      </w:r>
      <w:r w:rsidR="00E85851">
        <w:rPr>
          <w:rFonts w:eastAsiaTheme="minorEastAsia"/>
          <w:sz w:val="28"/>
          <w:szCs w:val="28"/>
          <w:lang w:eastAsia="en-US"/>
        </w:rPr>
        <w:t xml:space="preserve">й, и зафиксировать его на доске. </w:t>
      </w:r>
    </w:p>
    <w:p w:rsidR="000F0A77" w:rsidRDefault="00757C37" w:rsidP="000F0A77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757C37">
        <w:rPr>
          <w:rFonts w:eastAsiaTheme="minorEastAsia"/>
          <w:sz w:val="28"/>
          <w:szCs w:val="28"/>
          <w:lang w:eastAsia="en-US"/>
        </w:rPr>
        <w:t xml:space="preserve"> 4.2. </w:t>
      </w:r>
      <w:r w:rsidR="000F0A77" w:rsidRPr="000F0A77">
        <w:rPr>
          <w:rFonts w:eastAsiaTheme="minorEastAsia"/>
          <w:sz w:val="28"/>
          <w:szCs w:val="28"/>
          <w:lang w:eastAsia="en-US"/>
        </w:rPr>
        <w:t>На окружном этапе олимпиады олимпиадные задания выполняются в аудиториях, оборудованных</w:t>
      </w:r>
      <w:r w:rsidR="006F36A9" w:rsidRPr="006F36A9">
        <w:rPr>
          <w:rFonts w:eastAsiaTheme="minorEastAsia"/>
          <w:sz w:val="28"/>
          <w:szCs w:val="28"/>
          <w:lang w:eastAsia="en-US"/>
        </w:rPr>
        <w:t xml:space="preserve"> компьютерами с выходом в интернет, </w:t>
      </w:r>
      <w:r w:rsidR="000F0A77">
        <w:rPr>
          <w:rFonts w:eastAsiaTheme="minorEastAsia"/>
          <w:sz w:val="28"/>
          <w:szCs w:val="28"/>
          <w:lang w:eastAsia="en-US"/>
        </w:rPr>
        <w:t xml:space="preserve"> </w:t>
      </w:r>
      <w:r w:rsidR="000F0A77" w:rsidRPr="000F0A77">
        <w:rPr>
          <w:rFonts w:eastAsiaTheme="minorEastAsia"/>
          <w:sz w:val="28"/>
          <w:szCs w:val="28"/>
          <w:lang w:eastAsia="en-US"/>
        </w:rPr>
        <w:t>средствами видеозаписи, осуществляемой в течение всего периода выполнения</w:t>
      </w:r>
      <w:r w:rsidR="000F0A77">
        <w:rPr>
          <w:rFonts w:eastAsiaTheme="minorEastAsia"/>
          <w:sz w:val="28"/>
          <w:szCs w:val="28"/>
          <w:lang w:eastAsia="en-US"/>
        </w:rPr>
        <w:t xml:space="preserve"> </w:t>
      </w:r>
      <w:r w:rsidR="000F0A77" w:rsidRPr="000F0A77">
        <w:rPr>
          <w:rFonts w:eastAsiaTheme="minorEastAsia"/>
          <w:sz w:val="28"/>
          <w:szCs w:val="28"/>
          <w:lang w:eastAsia="en-US"/>
        </w:rPr>
        <w:t>олимпиадных заданий</w:t>
      </w:r>
      <w:r w:rsidR="000F0A77">
        <w:rPr>
          <w:rFonts w:eastAsiaTheme="minorEastAsia"/>
          <w:sz w:val="28"/>
          <w:szCs w:val="28"/>
          <w:lang w:eastAsia="en-US"/>
        </w:rPr>
        <w:t>.</w:t>
      </w:r>
    </w:p>
    <w:p w:rsidR="00757C37" w:rsidRPr="00757C37" w:rsidRDefault="000F0A77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4.3. </w:t>
      </w:r>
      <w:r w:rsidR="00757C37" w:rsidRPr="00757C37">
        <w:rPr>
          <w:rFonts w:eastAsiaTheme="minorEastAsia"/>
          <w:sz w:val="28"/>
          <w:szCs w:val="28"/>
          <w:lang w:eastAsia="en-US"/>
        </w:rPr>
        <w:t xml:space="preserve">В каждой аудитории находится по одному организатору из числа работников образовательного учреждения, организующего олимпиаду.  В каждой рекреации находится наблюдатель. </w:t>
      </w:r>
    </w:p>
    <w:p w:rsidR="00757C37" w:rsidRDefault="00757C37" w:rsidP="00B10661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757C37">
        <w:rPr>
          <w:rFonts w:eastAsiaTheme="minorEastAsia"/>
          <w:sz w:val="28"/>
          <w:szCs w:val="28"/>
          <w:lang w:eastAsia="en-US"/>
        </w:rPr>
        <w:t>4.</w:t>
      </w:r>
      <w:r w:rsidR="00961383">
        <w:rPr>
          <w:rFonts w:eastAsiaTheme="minorEastAsia"/>
          <w:sz w:val="28"/>
          <w:szCs w:val="28"/>
          <w:lang w:eastAsia="en-US"/>
        </w:rPr>
        <w:t>4</w:t>
      </w:r>
      <w:r w:rsidRPr="00757C37">
        <w:rPr>
          <w:rFonts w:eastAsiaTheme="minorEastAsia"/>
          <w:sz w:val="28"/>
          <w:szCs w:val="28"/>
          <w:lang w:eastAsia="en-US"/>
        </w:rPr>
        <w:t xml:space="preserve">. </w:t>
      </w:r>
      <w:r w:rsidR="00E85851" w:rsidRPr="00757C37">
        <w:rPr>
          <w:rFonts w:eastAsiaTheme="minorEastAsia"/>
          <w:sz w:val="28"/>
          <w:szCs w:val="28"/>
          <w:lang w:eastAsia="en-US"/>
        </w:rPr>
        <w:t>Организатор знакомит участников олимпиады с правилами поведения</w:t>
      </w:r>
      <w:r w:rsidR="00E85851">
        <w:rPr>
          <w:rFonts w:eastAsiaTheme="minorEastAsia"/>
          <w:sz w:val="28"/>
          <w:szCs w:val="28"/>
          <w:lang w:eastAsia="en-US"/>
        </w:rPr>
        <w:t xml:space="preserve">. </w:t>
      </w:r>
      <w:r w:rsidRPr="00757C37">
        <w:rPr>
          <w:rFonts w:eastAsiaTheme="minorEastAsia"/>
          <w:sz w:val="28"/>
          <w:szCs w:val="28"/>
          <w:lang w:eastAsia="en-US"/>
        </w:rPr>
        <w:t>В процессе выполнения заданий участникам запрещается пользоваться сотовыми телефонами, общ</w:t>
      </w:r>
      <w:r w:rsidR="00E85851">
        <w:rPr>
          <w:rFonts w:eastAsiaTheme="minorEastAsia"/>
          <w:sz w:val="28"/>
          <w:szCs w:val="28"/>
          <w:lang w:eastAsia="en-US"/>
        </w:rPr>
        <w:t xml:space="preserve">аться между собой, использовать </w:t>
      </w:r>
      <w:r w:rsidRPr="00757C37">
        <w:rPr>
          <w:rFonts w:eastAsiaTheme="minorEastAsia"/>
          <w:sz w:val="28"/>
          <w:szCs w:val="28"/>
          <w:lang w:eastAsia="en-US"/>
        </w:rPr>
        <w:t xml:space="preserve">заранее </w:t>
      </w:r>
      <w:r w:rsidR="000F0A77">
        <w:rPr>
          <w:rFonts w:eastAsiaTheme="minorEastAsia"/>
          <w:sz w:val="28"/>
          <w:szCs w:val="28"/>
          <w:lang w:eastAsia="en-US"/>
        </w:rPr>
        <w:t xml:space="preserve"> </w:t>
      </w:r>
      <w:r w:rsidR="00B10661">
        <w:rPr>
          <w:rFonts w:eastAsiaTheme="minorEastAsia"/>
          <w:sz w:val="28"/>
          <w:szCs w:val="28"/>
          <w:lang w:eastAsia="en-US"/>
        </w:rPr>
        <w:t>з</w:t>
      </w:r>
      <w:r w:rsidRPr="00757C37">
        <w:rPr>
          <w:rFonts w:eastAsiaTheme="minorEastAsia"/>
          <w:sz w:val="28"/>
          <w:szCs w:val="28"/>
          <w:lang w:eastAsia="en-US"/>
        </w:rPr>
        <w:t>аготовленные материалы. В случае нарушения данного требования организатор в аудитории составляет акт и доводит данную информацию до оргкомитета.</w:t>
      </w:r>
    </w:p>
    <w:p w:rsidR="00961383" w:rsidRPr="00961383" w:rsidRDefault="0096138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4.5. </w:t>
      </w:r>
      <w:r w:rsidRPr="00961383">
        <w:rPr>
          <w:rFonts w:eastAsiaTheme="minorEastAsia"/>
          <w:sz w:val="28"/>
          <w:szCs w:val="28"/>
          <w:lang w:eastAsia="en-US"/>
        </w:rPr>
        <w:t xml:space="preserve">Каждый участник </w:t>
      </w:r>
      <w:r>
        <w:rPr>
          <w:rFonts w:eastAsiaTheme="minorEastAsia"/>
          <w:sz w:val="28"/>
          <w:szCs w:val="28"/>
          <w:lang w:eastAsia="en-US"/>
        </w:rPr>
        <w:t xml:space="preserve">школьного этапа олимпиады </w:t>
      </w:r>
      <w:r w:rsidRPr="00961383">
        <w:rPr>
          <w:rFonts w:eastAsiaTheme="minorEastAsia"/>
          <w:sz w:val="28"/>
          <w:szCs w:val="28"/>
          <w:lang w:eastAsia="en-US"/>
        </w:rPr>
        <w:t>получает индивидуальный комплект заданий.</w:t>
      </w:r>
    </w:p>
    <w:p w:rsidR="00961383" w:rsidRDefault="0096138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961383">
        <w:rPr>
          <w:rFonts w:eastAsiaTheme="minorEastAsia"/>
          <w:sz w:val="28"/>
          <w:szCs w:val="28"/>
          <w:lang w:eastAsia="en-US"/>
        </w:rPr>
        <w:lastRenderedPageBreak/>
        <w:t xml:space="preserve">4.6. 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61383">
        <w:rPr>
          <w:rFonts w:eastAsiaTheme="minorEastAsia"/>
          <w:sz w:val="28"/>
          <w:szCs w:val="28"/>
          <w:lang w:eastAsia="en-US"/>
        </w:rPr>
        <w:t xml:space="preserve">Отсчет времени </w:t>
      </w:r>
      <w:r>
        <w:rPr>
          <w:rFonts w:eastAsiaTheme="minorEastAsia"/>
          <w:sz w:val="28"/>
          <w:szCs w:val="28"/>
          <w:lang w:eastAsia="en-US"/>
        </w:rPr>
        <w:t xml:space="preserve">выполнения школьного этапа олимпиады </w:t>
      </w:r>
      <w:r w:rsidRPr="00961383">
        <w:rPr>
          <w:rFonts w:eastAsiaTheme="minorEastAsia"/>
          <w:sz w:val="28"/>
          <w:szCs w:val="28"/>
          <w:lang w:eastAsia="en-US"/>
        </w:rPr>
        <w:t>начинается с того момента, когда все учащиеся, находящиеся в аудитории, подписали титульные листы своей работы</w:t>
      </w:r>
      <w:r>
        <w:rPr>
          <w:rFonts w:eastAsiaTheme="minorEastAsia"/>
          <w:sz w:val="28"/>
          <w:szCs w:val="28"/>
          <w:lang w:eastAsia="en-US"/>
        </w:rPr>
        <w:t>, прослушали инструктаж</w:t>
      </w:r>
      <w:r w:rsidRPr="00961383">
        <w:rPr>
          <w:rFonts w:eastAsiaTheme="minorEastAsia"/>
          <w:sz w:val="28"/>
          <w:szCs w:val="28"/>
          <w:lang w:eastAsia="en-US"/>
        </w:rPr>
        <w:t xml:space="preserve"> и приступили к выполнению заданий. </w:t>
      </w:r>
    </w:p>
    <w:p w:rsidR="00961383" w:rsidRDefault="0096138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4.7.</w:t>
      </w:r>
      <w:r w:rsidRPr="00961383">
        <w:t xml:space="preserve"> </w:t>
      </w:r>
      <w:r w:rsidRPr="00961383">
        <w:rPr>
          <w:rFonts w:eastAsiaTheme="minorEastAsia"/>
          <w:sz w:val="28"/>
          <w:szCs w:val="28"/>
          <w:lang w:eastAsia="en-US"/>
        </w:rPr>
        <w:t xml:space="preserve">Участник </w:t>
      </w:r>
      <w:r>
        <w:rPr>
          <w:rFonts w:eastAsiaTheme="minorEastAsia"/>
          <w:sz w:val="28"/>
          <w:szCs w:val="28"/>
          <w:lang w:eastAsia="en-US"/>
        </w:rPr>
        <w:t>школьного этапа</w:t>
      </w:r>
      <w:r w:rsidRPr="00961383">
        <w:rPr>
          <w:rFonts w:eastAsiaTheme="minorEastAsia"/>
          <w:sz w:val="28"/>
          <w:szCs w:val="28"/>
          <w:lang w:eastAsia="en-US"/>
        </w:rPr>
        <w:t>, завершивший выполнение олимпиадной работы, сдает ее организатору и покидает аудиторию.</w:t>
      </w:r>
    </w:p>
    <w:p w:rsidR="001B0303" w:rsidRDefault="00961383" w:rsidP="001B030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4.8. На окружном этапе олимпиады организатор в аудитории проводит инструктаж с учащимися, затем предлагает учащимся приступить к выполнению олимпиадных заданий в </w:t>
      </w:r>
      <w:r w:rsidR="006F36A9">
        <w:rPr>
          <w:rFonts w:eastAsiaTheme="minorEastAsia"/>
          <w:sz w:val="28"/>
          <w:szCs w:val="28"/>
          <w:lang w:eastAsia="en-US"/>
        </w:rPr>
        <w:t>яндекс</w:t>
      </w:r>
      <w:r>
        <w:rPr>
          <w:rFonts w:eastAsiaTheme="minorEastAsia"/>
          <w:sz w:val="28"/>
          <w:szCs w:val="28"/>
          <w:lang w:eastAsia="en-US"/>
        </w:rPr>
        <w:t xml:space="preserve">-форме, нажав кнопку «Приступить к решению». </w:t>
      </w:r>
    </w:p>
    <w:p w:rsidR="00961383" w:rsidRDefault="0096138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4.9. </w:t>
      </w:r>
      <w:r w:rsidRPr="00961383">
        <w:rPr>
          <w:rFonts w:eastAsiaTheme="minorEastAsia"/>
          <w:sz w:val="28"/>
          <w:szCs w:val="28"/>
          <w:lang w:eastAsia="en-US"/>
        </w:rPr>
        <w:t xml:space="preserve">Участник </w:t>
      </w:r>
      <w:r>
        <w:rPr>
          <w:rFonts w:eastAsiaTheme="minorEastAsia"/>
          <w:sz w:val="28"/>
          <w:szCs w:val="28"/>
          <w:lang w:eastAsia="en-US"/>
        </w:rPr>
        <w:t>окружного этапа</w:t>
      </w:r>
      <w:r w:rsidRPr="00961383">
        <w:rPr>
          <w:rFonts w:eastAsiaTheme="minorEastAsia"/>
          <w:sz w:val="28"/>
          <w:szCs w:val="28"/>
          <w:lang w:eastAsia="en-US"/>
        </w:rPr>
        <w:t>, завершивший выполнение олимпиадной работы</w:t>
      </w:r>
      <w:r>
        <w:rPr>
          <w:rFonts w:eastAsiaTheme="minorEastAsia"/>
          <w:sz w:val="28"/>
          <w:szCs w:val="28"/>
          <w:lang w:eastAsia="en-US"/>
        </w:rPr>
        <w:t>, должен обязательно нажать кнопку «Отправить».</w:t>
      </w:r>
    </w:p>
    <w:p w:rsidR="00961383" w:rsidRDefault="0096138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4.10. Организатор в аудитории должен убедиться, что ответ участника отправлен.</w:t>
      </w:r>
    </w:p>
    <w:p w:rsidR="001B0303" w:rsidRDefault="001B0303" w:rsidP="00961383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4.11. Организатору в аудитории запрещается перемещаться по аудитории и отвечать на вопросы содержательного характера.</w:t>
      </w:r>
    </w:p>
    <w:p w:rsidR="00961383" w:rsidRDefault="001B0303" w:rsidP="00E148A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4.12. </w:t>
      </w:r>
      <w:r w:rsidR="006F36A9">
        <w:rPr>
          <w:rFonts w:eastAsiaTheme="minorEastAsia"/>
          <w:sz w:val="28"/>
          <w:szCs w:val="28"/>
          <w:lang w:eastAsia="en-US"/>
        </w:rPr>
        <w:t>Яндекс-</w:t>
      </w:r>
      <w:r>
        <w:rPr>
          <w:rFonts w:eastAsiaTheme="minorEastAsia"/>
          <w:sz w:val="28"/>
          <w:szCs w:val="28"/>
          <w:lang w:eastAsia="en-US"/>
        </w:rPr>
        <w:t>форма с олимпиадными заданиями будет содержать организационный блок, в который участники окружного этапа должны грамотно написать полностью свои фамилию, имя, отчество и выбрать из выпадающего списка название своей школы.</w:t>
      </w:r>
    </w:p>
    <w:p w:rsidR="00CD37E3" w:rsidRDefault="00CD37E3" w:rsidP="00E148A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4.13. По окончании времени, отведенного на выполнение олимпиадных заданий, прием ответов автоматически прекращается.</w:t>
      </w:r>
    </w:p>
    <w:p w:rsidR="00CD37E3" w:rsidRDefault="00CD37E3" w:rsidP="00E148A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4.14. В течение 30 минут после окончания олимпиады, образовательные учреждения размещают ссылку на  файл с видеозаписью процедуры проведения окружного этапа олимпиады в соответствующую форму (информация направляется дополнительно).</w:t>
      </w:r>
    </w:p>
    <w:p w:rsidR="006F36A9" w:rsidRDefault="006F36A9" w:rsidP="00E148A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4.15. На всех этапах олимпиады участник самостоятельно выполняет предложенные задания.</w:t>
      </w:r>
    </w:p>
    <w:p w:rsidR="00CD37E3" w:rsidRPr="00757C37" w:rsidRDefault="00CD37E3" w:rsidP="00E148A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</w:p>
    <w:p w:rsidR="0064702A" w:rsidRPr="00757C37" w:rsidRDefault="0064702A" w:rsidP="00E148A0">
      <w:pPr>
        <w:jc w:val="both"/>
        <w:rPr>
          <w:rFonts w:eastAsiaTheme="minorEastAsia"/>
          <w:sz w:val="28"/>
          <w:szCs w:val="28"/>
          <w:lang w:eastAsia="en-US"/>
        </w:rPr>
      </w:pPr>
    </w:p>
    <w:p w:rsidR="00757C37" w:rsidRPr="00757C37" w:rsidRDefault="00E148A0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5</w:t>
      </w:r>
      <w:r w:rsidR="00757C37" w:rsidRPr="00757C37">
        <w:rPr>
          <w:rFonts w:eastAsiaTheme="minorEastAsia"/>
          <w:b/>
          <w:sz w:val="28"/>
          <w:szCs w:val="28"/>
          <w:lang w:eastAsia="en-US"/>
        </w:rPr>
        <w:t>. Порядок проверки работ школьного этапа олимпиады</w:t>
      </w:r>
    </w:p>
    <w:p w:rsidR="00757C37" w:rsidRPr="00757C37" w:rsidRDefault="00E148A0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5</w:t>
      </w:r>
      <w:r w:rsidR="00757C37" w:rsidRPr="00757C37">
        <w:rPr>
          <w:rFonts w:eastAsiaTheme="minorEastAsia"/>
          <w:sz w:val="28"/>
          <w:szCs w:val="28"/>
          <w:lang w:eastAsia="en-US"/>
        </w:rPr>
        <w:t>.1. После завершения выполнения обучающимися олимпиадных заданий школьного этапа олимпиады организатор в аудитории передает работы кодировщику.</w:t>
      </w:r>
    </w:p>
    <w:p w:rsidR="00757C37" w:rsidRPr="00757C37" w:rsidRDefault="00E148A0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5</w:t>
      </w:r>
      <w:r w:rsidR="00757C37" w:rsidRPr="00757C37">
        <w:rPr>
          <w:rFonts w:eastAsiaTheme="minorEastAsia"/>
          <w:sz w:val="28"/>
          <w:szCs w:val="28"/>
          <w:lang w:eastAsia="en-US"/>
        </w:rPr>
        <w:t>.2. Кодировщик шифрует полученные работы, написав на титульном листе и материалах с заданиями (решениями) один и тот же шифр - параллель   и   порядковый  номер работы (например, О-2-23, О-3-24,О-4-21 и т.д.). После этого титульные листы и листы с выполненными заданиями разделяются: титульные листы хранятся у кодировщика, листы с выполненными заданиями поступают на проверку членам жюри.</w:t>
      </w:r>
    </w:p>
    <w:p w:rsidR="00757C37" w:rsidRPr="00757C37" w:rsidRDefault="00E148A0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5</w:t>
      </w:r>
      <w:r w:rsidR="00757C37" w:rsidRPr="00757C37">
        <w:rPr>
          <w:rFonts w:eastAsiaTheme="minorEastAsia"/>
          <w:sz w:val="28"/>
          <w:szCs w:val="28"/>
          <w:lang w:eastAsia="en-US"/>
        </w:rPr>
        <w:t>.3. После подсчета суммы баллов для каждого участника олимпиады листы с выполненными заданиями отдаются на расшифровку. Данные об участниках и количество баллов, полученных за работу, заносятся в протокол, который подписывается всеми членами жюри.</w:t>
      </w:r>
    </w:p>
    <w:p w:rsidR="00757C37" w:rsidRDefault="00E148A0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5</w:t>
      </w:r>
      <w:r w:rsidR="00757C37" w:rsidRPr="00757C37">
        <w:rPr>
          <w:rFonts w:eastAsiaTheme="minorEastAsia"/>
          <w:sz w:val="28"/>
          <w:szCs w:val="28"/>
          <w:lang w:eastAsia="en-US"/>
        </w:rPr>
        <w:t xml:space="preserve">.4. После заполнения протокола формируется рейтинг - ранжированный список участников, расположенных по мере убывания набранных ими баллов. </w:t>
      </w:r>
      <w:r w:rsidR="00757C37" w:rsidRPr="00757C37">
        <w:rPr>
          <w:rFonts w:eastAsiaTheme="minorEastAsia"/>
          <w:sz w:val="28"/>
          <w:szCs w:val="28"/>
          <w:lang w:eastAsia="en-US"/>
        </w:rPr>
        <w:lastRenderedPageBreak/>
        <w:t>Участники с равным количеством баллов располагаются в алфавитном порядке.  На основе рейтинга в образовательных учреждениях составляется за</w:t>
      </w:r>
      <w:r w:rsidR="00743FB9">
        <w:rPr>
          <w:rFonts w:eastAsiaTheme="minorEastAsia"/>
          <w:sz w:val="28"/>
          <w:szCs w:val="28"/>
          <w:lang w:eastAsia="en-US"/>
        </w:rPr>
        <w:t xml:space="preserve">явка на окружной (межокружной) </w:t>
      </w:r>
      <w:r w:rsidR="00757C37" w:rsidRPr="00757C37">
        <w:rPr>
          <w:rFonts w:eastAsiaTheme="minorEastAsia"/>
          <w:sz w:val="28"/>
          <w:szCs w:val="28"/>
          <w:lang w:eastAsia="en-US"/>
        </w:rPr>
        <w:t>этап в соответствии с квотой и направляется в оргкомитет окружного этапа олимпиады в установленный срок.</w:t>
      </w:r>
    </w:p>
    <w:p w:rsidR="00743FB9" w:rsidRPr="00757C37" w:rsidRDefault="00743FB9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</w:p>
    <w:p w:rsidR="00757C37" w:rsidRPr="00757C37" w:rsidRDefault="00CD37E3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6</w:t>
      </w:r>
      <w:r w:rsidR="00757C37" w:rsidRPr="00757C37">
        <w:rPr>
          <w:rFonts w:eastAsiaTheme="minorEastAsia"/>
          <w:b/>
          <w:sz w:val="28"/>
          <w:szCs w:val="28"/>
          <w:lang w:eastAsia="en-US"/>
        </w:rPr>
        <w:t>. Порядок проверки работ окружного этапа олимпиады</w:t>
      </w:r>
    </w:p>
    <w:p w:rsidR="00757C37" w:rsidRPr="00757C37" w:rsidRDefault="00CD37E3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6</w:t>
      </w:r>
      <w:r w:rsidR="00757C37" w:rsidRPr="00757C37">
        <w:rPr>
          <w:rFonts w:eastAsiaTheme="minorEastAsia"/>
          <w:sz w:val="28"/>
          <w:szCs w:val="28"/>
          <w:lang w:eastAsia="en-US"/>
        </w:rPr>
        <w:t xml:space="preserve">.1. После завершения выполнения обучающимися олимпиадных заданий окружного этапа олимпиады </w:t>
      </w:r>
      <w:r>
        <w:rPr>
          <w:rFonts w:eastAsiaTheme="minorEastAsia"/>
          <w:sz w:val="28"/>
          <w:szCs w:val="28"/>
          <w:lang w:eastAsia="en-US"/>
        </w:rPr>
        <w:t>оргкомитет копирует данные</w:t>
      </w:r>
      <w:r w:rsidR="006F36A9">
        <w:rPr>
          <w:rFonts w:eastAsiaTheme="minorEastAsia"/>
          <w:sz w:val="28"/>
          <w:szCs w:val="28"/>
          <w:lang w:eastAsia="en-US"/>
        </w:rPr>
        <w:t xml:space="preserve"> Яндекс-формы</w:t>
      </w:r>
      <w:r>
        <w:rPr>
          <w:rFonts w:eastAsiaTheme="minorEastAsia"/>
          <w:sz w:val="28"/>
          <w:szCs w:val="28"/>
          <w:lang w:eastAsia="en-US"/>
        </w:rPr>
        <w:t xml:space="preserve"> для передачи их жюри.</w:t>
      </w:r>
    </w:p>
    <w:p w:rsidR="00757C37" w:rsidRPr="00757C37" w:rsidRDefault="00CD37E3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6</w:t>
      </w:r>
      <w:r w:rsidR="00757C37" w:rsidRPr="00757C37">
        <w:rPr>
          <w:rFonts w:eastAsiaTheme="minorEastAsia"/>
          <w:sz w:val="28"/>
          <w:szCs w:val="28"/>
          <w:lang w:eastAsia="en-US"/>
        </w:rPr>
        <w:t>.</w:t>
      </w:r>
      <w:r>
        <w:rPr>
          <w:rFonts w:eastAsiaTheme="minorEastAsia"/>
          <w:sz w:val="28"/>
          <w:szCs w:val="28"/>
          <w:lang w:eastAsia="en-US"/>
        </w:rPr>
        <w:t>2</w:t>
      </w:r>
      <w:r w:rsidR="00757C37" w:rsidRPr="00757C37">
        <w:rPr>
          <w:rFonts w:eastAsiaTheme="minorEastAsia"/>
          <w:sz w:val="28"/>
          <w:szCs w:val="28"/>
          <w:lang w:eastAsia="en-US"/>
        </w:rPr>
        <w:t>. Данные об участниках и количество баллов, полученных за работу, заносятся в протокол, который подписывается всеми членами жюри.</w:t>
      </w:r>
    </w:p>
    <w:p w:rsidR="00757C37" w:rsidRDefault="00CD37E3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6</w:t>
      </w:r>
      <w:r w:rsidR="00757C37" w:rsidRPr="00757C37">
        <w:rPr>
          <w:rFonts w:eastAsiaTheme="minorEastAsia"/>
          <w:sz w:val="28"/>
          <w:szCs w:val="28"/>
          <w:lang w:eastAsia="en-US"/>
        </w:rPr>
        <w:t>.</w:t>
      </w:r>
      <w:r>
        <w:rPr>
          <w:rFonts w:eastAsiaTheme="minorEastAsia"/>
          <w:sz w:val="28"/>
          <w:szCs w:val="28"/>
          <w:lang w:eastAsia="en-US"/>
        </w:rPr>
        <w:t>3</w:t>
      </w:r>
      <w:r w:rsidR="00757C37" w:rsidRPr="00757C37">
        <w:rPr>
          <w:rFonts w:eastAsiaTheme="minorEastAsia"/>
          <w:sz w:val="28"/>
          <w:szCs w:val="28"/>
          <w:lang w:eastAsia="en-US"/>
        </w:rPr>
        <w:t>. После заполнения протокола формируется рейтинг -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 На основе рейтинга определяются победители и пр</w:t>
      </w:r>
      <w:r w:rsidR="00D50E9D">
        <w:rPr>
          <w:rFonts w:eastAsiaTheme="minorEastAsia"/>
          <w:sz w:val="28"/>
          <w:szCs w:val="28"/>
          <w:lang w:eastAsia="en-US"/>
        </w:rPr>
        <w:t xml:space="preserve">изеры окружного (межокружного) </w:t>
      </w:r>
      <w:r w:rsidR="00757C37" w:rsidRPr="00757C37">
        <w:rPr>
          <w:rFonts w:eastAsiaTheme="minorEastAsia"/>
          <w:sz w:val="28"/>
          <w:szCs w:val="28"/>
          <w:lang w:eastAsia="en-US"/>
        </w:rPr>
        <w:t>этапа олимпиады в количестве, установленном оргкоми</w:t>
      </w:r>
      <w:r w:rsidR="00D50E9D">
        <w:rPr>
          <w:rFonts w:eastAsiaTheme="minorEastAsia"/>
          <w:sz w:val="28"/>
          <w:szCs w:val="28"/>
          <w:lang w:eastAsia="en-US"/>
        </w:rPr>
        <w:t xml:space="preserve">тетом окружного (межокружного) </w:t>
      </w:r>
      <w:r w:rsidR="00757C37" w:rsidRPr="00757C37">
        <w:rPr>
          <w:rFonts w:eastAsiaTheme="minorEastAsia"/>
          <w:sz w:val="28"/>
          <w:szCs w:val="28"/>
          <w:lang w:eastAsia="en-US"/>
        </w:rPr>
        <w:t>этапа олимпиады.</w:t>
      </w:r>
    </w:p>
    <w:p w:rsidR="00743FB9" w:rsidRDefault="00743FB9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757C37" w:rsidRPr="00757C37" w:rsidRDefault="00B5426C" w:rsidP="00743FB9">
      <w:pPr>
        <w:ind w:firstLine="567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8</w:t>
      </w:r>
      <w:r w:rsidR="00757C37" w:rsidRPr="00757C37">
        <w:rPr>
          <w:rFonts w:eastAsiaTheme="minorEastAsia"/>
          <w:b/>
          <w:sz w:val="28"/>
          <w:szCs w:val="28"/>
          <w:lang w:eastAsia="en-US"/>
        </w:rPr>
        <w:t>. Порядок хранения работ</w:t>
      </w:r>
    </w:p>
    <w:p w:rsidR="00757C37" w:rsidRPr="00757C37" w:rsidRDefault="00B5426C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8</w:t>
      </w:r>
      <w:r w:rsidR="00757C37" w:rsidRPr="00757C37">
        <w:rPr>
          <w:rFonts w:eastAsiaTheme="minorEastAsia"/>
          <w:sz w:val="28"/>
          <w:szCs w:val="28"/>
          <w:lang w:eastAsia="en-US"/>
        </w:rPr>
        <w:t>.1. Все работы учащихся школьного этапа олимпиады, лист кодировки, итоговый протокол хранятся в образовательном учреждении 1 год.</w:t>
      </w:r>
    </w:p>
    <w:p w:rsidR="00757C37" w:rsidRPr="00757C37" w:rsidRDefault="00B5426C" w:rsidP="00743FB9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8</w:t>
      </w:r>
      <w:r w:rsidR="00757C37" w:rsidRPr="00757C37">
        <w:rPr>
          <w:rFonts w:eastAsiaTheme="minorEastAsia"/>
          <w:sz w:val="28"/>
          <w:szCs w:val="28"/>
          <w:lang w:eastAsia="en-US"/>
        </w:rPr>
        <w:t xml:space="preserve">.2. Хранение </w:t>
      </w:r>
      <w:r w:rsidR="00CD37E3">
        <w:rPr>
          <w:rFonts w:eastAsiaTheme="minorEastAsia"/>
          <w:sz w:val="28"/>
          <w:szCs w:val="28"/>
          <w:lang w:eastAsia="en-US"/>
        </w:rPr>
        <w:t xml:space="preserve">данных </w:t>
      </w:r>
      <w:r w:rsidR="006F36A9">
        <w:rPr>
          <w:rFonts w:eastAsiaTheme="minorEastAsia"/>
          <w:sz w:val="28"/>
          <w:szCs w:val="28"/>
          <w:lang w:eastAsia="en-US"/>
        </w:rPr>
        <w:t>Яндекс</w:t>
      </w:r>
      <w:r w:rsidR="00CD37E3">
        <w:rPr>
          <w:rFonts w:eastAsiaTheme="minorEastAsia"/>
          <w:sz w:val="28"/>
          <w:szCs w:val="28"/>
          <w:lang w:eastAsia="en-US"/>
        </w:rPr>
        <w:t>-формы</w:t>
      </w:r>
      <w:r w:rsidR="00D50E9D">
        <w:rPr>
          <w:rFonts w:eastAsiaTheme="minorEastAsia"/>
          <w:sz w:val="28"/>
          <w:szCs w:val="28"/>
          <w:lang w:eastAsia="en-US"/>
        </w:rPr>
        <w:t xml:space="preserve"> окружного (межокружного)</w:t>
      </w:r>
      <w:r w:rsidR="00757C37" w:rsidRPr="00757C37">
        <w:rPr>
          <w:rFonts w:eastAsiaTheme="minorEastAsia"/>
          <w:sz w:val="28"/>
          <w:szCs w:val="28"/>
          <w:lang w:eastAsia="en-US"/>
        </w:rPr>
        <w:t xml:space="preserve"> этапа олимпиады, итоговый протокол обеспечивает оргкомитет окружного (межокружного) этапа олимпиады в течение 1 года.</w:t>
      </w:r>
    </w:p>
    <w:p w:rsidR="00757C37" w:rsidRPr="00757C37" w:rsidRDefault="00757C37" w:rsidP="00743FB9">
      <w:pPr>
        <w:ind w:firstLine="567"/>
        <w:rPr>
          <w:rFonts w:eastAsiaTheme="minorEastAsia"/>
          <w:sz w:val="28"/>
          <w:szCs w:val="28"/>
          <w:lang w:eastAsia="en-US"/>
        </w:rPr>
      </w:pPr>
    </w:p>
    <w:p w:rsidR="00757C37" w:rsidRDefault="00757C37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A14EA5" w:rsidRDefault="00A14EA5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B5426C" w:rsidRDefault="00B5426C" w:rsidP="00743FB9">
      <w:pPr>
        <w:ind w:firstLine="567"/>
      </w:pPr>
    </w:p>
    <w:p w:rsidR="00A14EA5" w:rsidRPr="0098239C" w:rsidRDefault="00A14EA5" w:rsidP="00A14EA5">
      <w:pPr>
        <w:jc w:val="right"/>
      </w:pPr>
      <w:r w:rsidRPr="0098239C">
        <w:t>Приложение  2</w:t>
      </w:r>
    </w:p>
    <w:p w:rsidR="00A14EA5" w:rsidRPr="0098239C" w:rsidRDefault="00A14EA5" w:rsidP="00A14EA5">
      <w:pPr>
        <w:jc w:val="right"/>
        <w:rPr>
          <w:bCs/>
        </w:rPr>
      </w:pPr>
      <w:r w:rsidRPr="0098239C">
        <w:rPr>
          <w:rFonts w:eastAsiaTheme="minorEastAsia"/>
          <w:lang w:eastAsia="en-US"/>
        </w:rPr>
        <w:t xml:space="preserve">        </w:t>
      </w:r>
      <w:r w:rsidRPr="0098239C">
        <w:rPr>
          <w:bCs/>
        </w:rPr>
        <w:t xml:space="preserve">УТВЕРЖДЕНО </w:t>
      </w:r>
    </w:p>
    <w:p w:rsidR="00A14EA5" w:rsidRPr="0098239C" w:rsidRDefault="00A14EA5" w:rsidP="00A14EA5">
      <w:pPr>
        <w:jc w:val="right"/>
        <w:rPr>
          <w:bCs/>
        </w:rPr>
      </w:pPr>
      <w:r w:rsidRPr="0098239C">
        <w:rPr>
          <w:bCs/>
        </w:rPr>
        <w:t xml:space="preserve">распоряжением Юго-Западного управления  </w:t>
      </w:r>
    </w:p>
    <w:p w:rsidR="00A14EA5" w:rsidRPr="0098239C" w:rsidRDefault="00A14EA5" w:rsidP="00A14EA5">
      <w:pPr>
        <w:jc w:val="right"/>
        <w:rPr>
          <w:bCs/>
        </w:rPr>
      </w:pPr>
      <w:r w:rsidRPr="0098239C">
        <w:rPr>
          <w:bCs/>
        </w:rPr>
        <w:t xml:space="preserve">министерства образования и науки </w:t>
      </w:r>
    </w:p>
    <w:p w:rsidR="00A14EA5" w:rsidRPr="0098239C" w:rsidRDefault="00A14EA5" w:rsidP="00A14EA5">
      <w:pPr>
        <w:jc w:val="right"/>
        <w:rPr>
          <w:bCs/>
        </w:rPr>
      </w:pPr>
      <w:r w:rsidRPr="0098239C">
        <w:rPr>
          <w:bCs/>
        </w:rPr>
        <w:t>Самарской области</w:t>
      </w:r>
    </w:p>
    <w:p w:rsidR="00A14EA5" w:rsidRPr="0098239C" w:rsidRDefault="00A14EA5" w:rsidP="00A14EA5">
      <w:pPr>
        <w:jc w:val="right"/>
        <w:rPr>
          <w:bCs/>
        </w:rPr>
      </w:pPr>
      <w:r w:rsidRPr="0098239C">
        <w:rPr>
          <w:bCs/>
        </w:rPr>
        <w:t xml:space="preserve">     от «        »  </w:t>
      </w:r>
      <w:r>
        <w:rPr>
          <w:bCs/>
        </w:rPr>
        <w:t>февраля</w:t>
      </w:r>
      <w:r w:rsidRPr="0098239C">
        <w:rPr>
          <w:bCs/>
        </w:rPr>
        <w:t xml:space="preserve">  202</w:t>
      </w:r>
      <w:r w:rsidR="006F36A9">
        <w:rPr>
          <w:bCs/>
        </w:rPr>
        <w:t>3</w:t>
      </w:r>
      <w:r w:rsidRPr="0098239C">
        <w:rPr>
          <w:bCs/>
        </w:rPr>
        <w:t xml:space="preserve"> г. № </w:t>
      </w:r>
    </w:p>
    <w:p w:rsidR="00A14EA5" w:rsidRDefault="00A14EA5" w:rsidP="00A14EA5">
      <w:pPr>
        <w:rPr>
          <w:b/>
          <w:sz w:val="28"/>
          <w:szCs w:val="28"/>
        </w:rPr>
      </w:pPr>
    </w:p>
    <w:p w:rsidR="00A14EA5" w:rsidRDefault="00A14EA5" w:rsidP="00A14EA5">
      <w:pPr>
        <w:rPr>
          <w:b/>
          <w:sz w:val="28"/>
          <w:szCs w:val="28"/>
        </w:rPr>
      </w:pPr>
    </w:p>
    <w:p w:rsidR="00A14EA5" w:rsidRPr="00762F0B" w:rsidRDefault="00A14EA5" w:rsidP="00A14EA5">
      <w:pPr>
        <w:jc w:val="center"/>
        <w:rPr>
          <w:b/>
          <w:sz w:val="28"/>
          <w:szCs w:val="28"/>
        </w:rPr>
      </w:pPr>
      <w:r w:rsidRPr="00762F0B">
        <w:rPr>
          <w:b/>
          <w:sz w:val="28"/>
          <w:szCs w:val="28"/>
        </w:rPr>
        <w:t>Пункты</w:t>
      </w:r>
    </w:p>
    <w:p w:rsidR="00A14EA5" w:rsidRPr="00762F0B" w:rsidRDefault="00A14EA5" w:rsidP="00A14EA5">
      <w:pPr>
        <w:jc w:val="center"/>
        <w:rPr>
          <w:b/>
          <w:sz w:val="28"/>
          <w:szCs w:val="28"/>
        </w:rPr>
      </w:pPr>
      <w:r w:rsidRPr="00762F0B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окружного </w:t>
      </w:r>
      <w:r w:rsidRPr="00501D5E">
        <w:rPr>
          <w:b/>
          <w:sz w:val="28"/>
          <w:szCs w:val="28"/>
        </w:rPr>
        <w:t>(межокружно</w:t>
      </w:r>
      <w:r>
        <w:rPr>
          <w:b/>
          <w:sz w:val="28"/>
          <w:szCs w:val="28"/>
        </w:rPr>
        <w:t>го</w:t>
      </w:r>
      <w:r w:rsidRPr="00501D5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Pr="00762F0B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Pr="00762F0B">
        <w:rPr>
          <w:b/>
          <w:sz w:val="28"/>
          <w:szCs w:val="28"/>
        </w:rPr>
        <w:t xml:space="preserve"> олимпиады  младших школьников «Путь к успеху»  в 20</w:t>
      </w:r>
      <w:r>
        <w:rPr>
          <w:b/>
          <w:sz w:val="28"/>
          <w:szCs w:val="28"/>
        </w:rPr>
        <w:t>2</w:t>
      </w:r>
      <w:r w:rsidR="00CD37E3">
        <w:rPr>
          <w:b/>
          <w:sz w:val="28"/>
          <w:szCs w:val="28"/>
        </w:rPr>
        <w:t>1</w:t>
      </w:r>
      <w:r w:rsidRPr="00762F0B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CD37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</w:t>
      </w:r>
    </w:p>
    <w:p w:rsidR="00A14EA5" w:rsidRPr="009D5D2F" w:rsidRDefault="00A14EA5" w:rsidP="00A14EA5">
      <w:pPr>
        <w:jc w:val="center"/>
        <w:rPr>
          <w:b/>
          <w:sz w:val="28"/>
          <w:szCs w:val="28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980"/>
        <w:gridCol w:w="3082"/>
        <w:gridCol w:w="31"/>
      </w:tblGrid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8A0BDE" w:rsidRDefault="00A14EA5" w:rsidP="00A14EA5">
            <w:pPr>
              <w:jc w:val="center"/>
            </w:pPr>
            <w:r w:rsidRPr="008A0BDE">
              <w:t>№/п</w:t>
            </w:r>
          </w:p>
        </w:tc>
        <w:tc>
          <w:tcPr>
            <w:tcW w:w="5980" w:type="dxa"/>
          </w:tcPr>
          <w:p w:rsidR="00A14EA5" w:rsidRPr="008A0BDE" w:rsidRDefault="00A14EA5" w:rsidP="00A14EA5">
            <w:pPr>
              <w:jc w:val="center"/>
            </w:pPr>
            <w:r w:rsidRPr="008A0BDE">
              <w:t>Наименование ОУ</w:t>
            </w:r>
          </w:p>
        </w:tc>
        <w:tc>
          <w:tcPr>
            <w:tcW w:w="3082" w:type="dxa"/>
          </w:tcPr>
          <w:p w:rsidR="00A14EA5" w:rsidRPr="008A0BDE" w:rsidRDefault="00A14EA5" w:rsidP="00A14EA5">
            <w:pPr>
              <w:jc w:val="center"/>
            </w:pPr>
            <w:r w:rsidRPr="008A0BDE">
              <w:t>Адрес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A14EA5" w:rsidRPr="00EA0828" w:rsidRDefault="00EA0828" w:rsidP="00A1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A0828">
              <w:rPr>
                <w:sz w:val="28"/>
                <w:szCs w:val="28"/>
              </w:rPr>
              <w:t>осударственное бюджетное общеобразовательное учреждение Самарской области средняя общеобразовательная школа № 1 имени  Героя Советского Союза Зои   Космодемьянской  городского округа Чапаевск 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446100,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Куйбышева, 13а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№3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Ярославская, 6а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786621">
              <w:rPr>
                <w:sz w:val="28"/>
                <w:szCs w:val="28"/>
              </w:rPr>
              <w:t>4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446100,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Карла Маркса, 12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 xml:space="preserve">основная общеобразовательная школа № 5 городского округа Чапаевск 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г.Чапаевск-11,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Мира,7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№8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446100,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Советская,  56</w:t>
            </w:r>
          </w:p>
        </w:tc>
      </w:tr>
      <w:tr w:rsidR="00A14EA5" w:rsidRPr="00786621" w:rsidTr="003E42C3">
        <w:trPr>
          <w:gridAfter w:val="1"/>
          <w:wAfter w:w="31" w:type="dxa"/>
          <w:trHeight w:val="1003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786621">
              <w:rPr>
                <w:sz w:val="28"/>
                <w:szCs w:val="28"/>
              </w:rPr>
              <w:t>9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446100.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Орджоникидзе,10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A14EA5" w:rsidRPr="00EA0828" w:rsidRDefault="00EA0828" w:rsidP="00A14EA5">
            <w:pPr>
              <w:rPr>
                <w:sz w:val="28"/>
                <w:szCs w:val="28"/>
              </w:rPr>
            </w:pPr>
            <w:r w:rsidRPr="00EA0828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Хихина городского округа Чапаевск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Жуковского, 35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«Центр образования» городского округа Чапаевск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446104,</w:t>
            </w:r>
          </w:p>
          <w:p w:rsidR="00A14EA5" w:rsidRPr="00786621" w:rsidRDefault="00A14EA5" w:rsidP="00A14EA5">
            <w:pPr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Котовского, 10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основная общеобразовательная школа № 12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Радищева, 28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10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№13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Ленина,  70-А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11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основная общеобразовательная школа № 21 городского округа Чапаевск Самарской области</w:t>
            </w:r>
          </w:p>
        </w:tc>
        <w:tc>
          <w:tcPr>
            <w:tcW w:w="3082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446100,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Мирная,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38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12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няя общеобразовательная школа №</w:t>
            </w:r>
            <w:r w:rsidRPr="00786621">
              <w:rPr>
                <w:sz w:val="28"/>
                <w:szCs w:val="28"/>
              </w:rPr>
              <w:t>22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  <w:r>
              <w:rPr>
                <w:sz w:val="28"/>
                <w:szCs w:val="28"/>
              </w:rPr>
              <w:t xml:space="preserve">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г. Чапаевск,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Крымская, 1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13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 общеобразовательное учреждение Самарской области основная общеобразовательная школа № 23 городского округа Чапаевск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082" w:type="dxa"/>
          </w:tcPr>
          <w:p w:rsidR="00A14EA5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446100,</w:t>
            </w:r>
            <w:r>
              <w:rPr>
                <w:sz w:val="28"/>
                <w:szCs w:val="28"/>
              </w:rPr>
              <w:t xml:space="preserve"> </w:t>
            </w:r>
          </w:p>
          <w:p w:rsidR="00A14EA5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г. Чапаевск,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С. Лазо, 34а</w:t>
            </w:r>
          </w:p>
        </w:tc>
      </w:tr>
      <w:tr w:rsidR="00A14EA5" w:rsidRPr="00786621" w:rsidTr="003E42C3">
        <w:trPr>
          <w:gridAfter w:val="1"/>
          <w:wAfter w:w="31" w:type="dxa"/>
          <w:trHeight w:val="1176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14</w:t>
            </w:r>
          </w:p>
        </w:tc>
        <w:tc>
          <w:tcPr>
            <w:tcW w:w="5980" w:type="dxa"/>
          </w:tcPr>
          <w:p w:rsidR="00A14EA5" w:rsidRPr="00EA0828" w:rsidRDefault="00EA0828" w:rsidP="00A14EA5">
            <w:pPr>
              <w:rPr>
                <w:sz w:val="28"/>
                <w:szCs w:val="28"/>
              </w:rPr>
            </w:pPr>
            <w:r w:rsidRPr="00EA082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"Чапаевский губернский колледж им. О. Колычева"</w:t>
            </w:r>
          </w:p>
        </w:tc>
        <w:tc>
          <w:tcPr>
            <w:tcW w:w="3082" w:type="dxa"/>
          </w:tcPr>
          <w:p w:rsidR="00A14EA5" w:rsidRDefault="00A14EA5" w:rsidP="00A14EA5">
            <w:pPr>
              <w:contextualSpacing/>
              <w:mirrorIndents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446100, </w:t>
            </w:r>
          </w:p>
          <w:p w:rsidR="00A14EA5" w:rsidRDefault="00A14EA5" w:rsidP="00A14EA5">
            <w:pPr>
              <w:contextualSpacing/>
              <w:mirrorIndents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</w:t>
            </w:r>
          </w:p>
          <w:p w:rsidR="00A14EA5" w:rsidRPr="00786621" w:rsidRDefault="00A14EA5" w:rsidP="00A14EA5">
            <w:pPr>
              <w:contextualSpacing/>
              <w:mirrorIndents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г. Чапаевск, </w:t>
            </w:r>
          </w:p>
          <w:p w:rsidR="00A14EA5" w:rsidRPr="00786621" w:rsidRDefault="00A14EA5" w:rsidP="00A14EA5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ул.Озёрная, 5</w:t>
            </w:r>
            <w:r w:rsidRPr="00786621">
              <w:rPr>
                <w:sz w:val="28"/>
                <w:szCs w:val="28"/>
              </w:rPr>
              <w:t>а</w:t>
            </w:r>
          </w:p>
        </w:tc>
      </w:tr>
      <w:tr w:rsidR="00A14EA5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A14EA5" w:rsidRPr="00786621" w:rsidRDefault="00A14EA5" w:rsidP="00A14EA5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15</w:t>
            </w:r>
          </w:p>
        </w:tc>
        <w:tc>
          <w:tcPr>
            <w:tcW w:w="5980" w:type="dxa"/>
          </w:tcPr>
          <w:p w:rsidR="00A14EA5" w:rsidRPr="00786621" w:rsidRDefault="00A14EA5" w:rsidP="00A1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 xml:space="preserve">осударственное бюджетное </w:t>
            </w:r>
            <w:r w:rsidRPr="00786621">
              <w:rPr>
                <w:sz w:val="28"/>
                <w:szCs w:val="28"/>
              </w:rPr>
              <w:lastRenderedPageBreak/>
              <w:t>общеобразовательное учреждение школа – интернат №1 основного общего образования г.о.Чапаевск</w:t>
            </w:r>
          </w:p>
        </w:tc>
        <w:tc>
          <w:tcPr>
            <w:tcW w:w="3082" w:type="dxa"/>
          </w:tcPr>
          <w:p w:rsidR="00A14EA5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446100,</w:t>
            </w:r>
            <w:r>
              <w:rPr>
                <w:sz w:val="28"/>
                <w:szCs w:val="28"/>
              </w:rPr>
              <w:t xml:space="preserve"> </w:t>
            </w:r>
          </w:p>
          <w:p w:rsidR="00A14EA5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Самарская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A14EA5" w:rsidRPr="00786621" w:rsidRDefault="00A14EA5" w:rsidP="00A14EA5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г. Чапаевск</w:t>
            </w:r>
          </w:p>
          <w:p w:rsidR="00A14EA5" w:rsidRPr="00786621" w:rsidRDefault="00A14EA5" w:rsidP="00A14EA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Щорса, 33</w:t>
            </w:r>
          </w:p>
        </w:tc>
      </w:tr>
      <w:tr w:rsidR="00A14EA5" w:rsidRPr="00786621" w:rsidTr="00EA0828">
        <w:trPr>
          <w:gridAfter w:val="1"/>
          <w:wAfter w:w="31" w:type="dxa"/>
        </w:trPr>
        <w:tc>
          <w:tcPr>
            <w:tcW w:w="10029" w:type="dxa"/>
            <w:gridSpan w:val="3"/>
          </w:tcPr>
          <w:p w:rsidR="00A14EA5" w:rsidRPr="00786621" w:rsidRDefault="00A14EA5" w:rsidP="00A14EA5">
            <w:pPr>
              <w:jc w:val="center"/>
              <w:rPr>
                <w:b/>
                <w:sz w:val="28"/>
                <w:szCs w:val="28"/>
              </w:rPr>
            </w:pPr>
            <w:r w:rsidRPr="00786621">
              <w:rPr>
                <w:b/>
                <w:sz w:val="28"/>
                <w:szCs w:val="28"/>
              </w:rPr>
              <w:lastRenderedPageBreak/>
              <w:t>м.р. Безенчукский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основная общеобразовательная школа с, Купино 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446247,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Безенчукский район,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с. Купино,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Купинская, 6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п.г.т. Осинки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446237,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п. Осинки,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Л. Толстого, 20 А</w:t>
            </w:r>
          </w:p>
        </w:tc>
      </w:tr>
      <w:tr w:rsidR="00EA0828" w:rsidRPr="00B94C0E" w:rsidTr="003E42C3">
        <w:trPr>
          <w:gridAfter w:val="1"/>
          <w:wAfter w:w="31" w:type="dxa"/>
          <w:trHeight w:val="1627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ж.-д.ст.Звезда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446245,</w:t>
            </w:r>
          </w:p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 xml:space="preserve">Безенчукский район,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Звезда,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Кооперативная 2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 4 п.г.т. Безенчук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446250, </w:t>
            </w:r>
          </w:p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Безенчукский район,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п.г.т Безенчук,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Центральная, 89</w:t>
            </w:r>
          </w:p>
        </w:tc>
      </w:tr>
      <w:tr w:rsidR="00EA0828" w:rsidRPr="00B94C0E" w:rsidTr="003E42C3">
        <w:trPr>
          <w:gridAfter w:val="1"/>
          <w:wAfter w:w="31" w:type="dxa"/>
          <w:trHeight w:val="1711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с. Переволоки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color w:val="000000"/>
                <w:sz w:val="28"/>
                <w:szCs w:val="28"/>
              </w:rPr>
            </w:pPr>
            <w:r w:rsidRPr="00786621">
              <w:rPr>
                <w:color w:val="000000"/>
                <w:sz w:val="28"/>
                <w:szCs w:val="28"/>
              </w:rPr>
              <w:t>446225,</w:t>
            </w:r>
          </w:p>
          <w:p w:rsidR="00EA0828" w:rsidRPr="00786621" w:rsidRDefault="00EA0828" w:rsidP="00EA0828">
            <w:pPr>
              <w:jc w:val="center"/>
              <w:rPr>
                <w:color w:val="000000"/>
                <w:sz w:val="28"/>
                <w:szCs w:val="28"/>
              </w:rPr>
            </w:pPr>
            <w:r w:rsidRPr="00786621">
              <w:rPr>
                <w:color w:val="000000"/>
                <w:sz w:val="28"/>
                <w:szCs w:val="28"/>
              </w:rPr>
              <w:t xml:space="preserve"> Самарская область Безенчукский район,</w:t>
            </w:r>
          </w:p>
          <w:p w:rsidR="00EA0828" w:rsidRPr="00786621" w:rsidRDefault="00EA0828" w:rsidP="00EA0828">
            <w:pPr>
              <w:jc w:val="center"/>
              <w:rPr>
                <w:color w:val="000000"/>
                <w:sz w:val="28"/>
                <w:szCs w:val="28"/>
              </w:rPr>
            </w:pPr>
            <w:r w:rsidRPr="00786621">
              <w:rPr>
                <w:color w:val="000000"/>
                <w:sz w:val="28"/>
                <w:szCs w:val="28"/>
              </w:rPr>
              <w:t xml:space="preserve"> с. Переволоки,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color w:val="000000"/>
                <w:sz w:val="28"/>
                <w:szCs w:val="28"/>
              </w:rPr>
              <w:t>ул. Школьная, 3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с. Ольгино муниципального района Безенчукский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446224,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Безенчукский район, 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Ольгино,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Школьная,1</w:t>
            </w:r>
          </w:p>
        </w:tc>
      </w:tr>
      <w:tr w:rsidR="00EA0828" w:rsidRPr="00B94C0E" w:rsidTr="003E42C3">
        <w:trPr>
          <w:gridAfter w:val="1"/>
          <w:wAfter w:w="31" w:type="dxa"/>
          <w:trHeight w:val="1567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 w:rsidRPr="00B94C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основная общеобразовательная школа с.Песочное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446246,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  <w:r w:rsidRPr="00786621">
              <w:rPr>
                <w:sz w:val="28"/>
                <w:szCs w:val="28"/>
              </w:rPr>
              <w:t xml:space="preserve">Безенчукский район,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Песочное,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Центральная, 50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имени А.А. Кузьмичёва </w:t>
            </w:r>
            <w:r w:rsidRPr="007A7890"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с. Преполовенка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446222,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 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Преполовенка,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ул. Школьная, 19</w:t>
            </w:r>
          </w:p>
        </w:tc>
      </w:tr>
      <w:tr w:rsidR="00EA0828" w:rsidRPr="00B94C0E" w:rsidTr="003E42C3">
        <w:trPr>
          <w:trHeight w:val="34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 w:rsidRPr="00786621">
              <w:rPr>
                <w:color w:val="000000"/>
                <w:spacing w:val="-2"/>
                <w:sz w:val="28"/>
                <w:szCs w:val="28"/>
              </w:rPr>
              <w:t xml:space="preserve">осударственное </w:t>
            </w:r>
            <w:r w:rsidRPr="00786621">
              <w:rPr>
                <w:color w:val="000000"/>
                <w:spacing w:val="-9"/>
                <w:sz w:val="28"/>
                <w:szCs w:val="28"/>
              </w:rPr>
              <w:t xml:space="preserve">бюджетное </w:t>
            </w:r>
            <w:r w:rsidRPr="00786621">
              <w:rPr>
                <w:color w:val="000000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 w:rsidRPr="00786621">
              <w:rPr>
                <w:color w:val="000000"/>
                <w:sz w:val="28"/>
                <w:szCs w:val="28"/>
              </w:rPr>
              <w:t xml:space="preserve">средняя </w:t>
            </w:r>
            <w:r w:rsidRPr="00786621">
              <w:rPr>
                <w:color w:val="000000"/>
                <w:spacing w:val="-9"/>
                <w:sz w:val="28"/>
                <w:szCs w:val="28"/>
              </w:rPr>
              <w:t>общеобразователь</w:t>
            </w:r>
            <w:r w:rsidRPr="00786621">
              <w:rPr>
                <w:color w:val="000000"/>
                <w:spacing w:val="-3"/>
                <w:sz w:val="28"/>
                <w:szCs w:val="28"/>
              </w:rPr>
              <w:t>ная школа №2 п.г.т.Безенчук муниципального района Безенчукский Самарской области</w:t>
            </w:r>
          </w:p>
        </w:tc>
        <w:tc>
          <w:tcPr>
            <w:tcW w:w="3113" w:type="dxa"/>
            <w:gridSpan w:val="2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446250,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 п.г.т. Безенчук,</w:t>
            </w:r>
          </w:p>
          <w:p w:rsidR="00EA0828" w:rsidRPr="00786621" w:rsidRDefault="00EA0828" w:rsidP="00EA082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Комсомольская, 82</w:t>
            </w:r>
          </w:p>
        </w:tc>
      </w:tr>
      <w:tr w:rsidR="00EA0828" w:rsidRPr="00B94C0E" w:rsidTr="003E42C3">
        <w:trPr>
          <w:gridAfter w:val="1"/>
          <w:wAfter w:w="31" w:type="dxa"/>
          <w:trHeight w:val="274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с.Натальино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446223,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 с.Натальино,</w:t>
            </w:r>
            <w:r w:rsidRPr="00786621">
              <w:rPr>
                <w:sz w:val="28"/>
                <w:szCs w:val="28"/>
              </w:rPr>
              <w:br/>
              <w:t>ул. Школьная,15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пос. Прибой муниципального района Безенчукский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446242, </w:t>
            </w:r>
          </w:p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Безенчукский район, 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пос. Прибой,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ул. Школьная, 19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с. Екатериновка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446232,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Самарская область, </w:t>
            </w:r>
            <w:r w:rsidRPr="00786621">
              <w:rPr>
                <w:sz w:val="28"/>
                <w:szCs w:val="28"/>
              </w:rPr>
              <w:t>Безенчукский район,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с. Екатериновка,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Фрунзе, 42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основная общеобразовательная школа с. Васильевка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446235,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с. Васильевка,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41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 1 п.г.т. Безенчук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446250,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Безенчукский рай</w:t>
            </w:r>
            <w:r>
              <w:rPr>
                <w:sz w:val="28"/>
                <w:szCs w:val="28"/>
              </w:rPr>
              <w:t xml:space="preserve">он, </w:t>
            </w:r>
            <w:r w:rsidRPr="00786621">
              <w:rPr>
                <w:sz w:val="28"/>
                <w:szCs w:val="28"/>
              </w:rPr>
              <w:t>п.г.т. Безенчук,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Садовая, 37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 w:rsidRPr="00786621">
              <w:rPr>
                <w:color w:val="000000"/>
                <w:spacing w:val="-2"/>
                <w:sz w:val="28"/>
                <w:szCs w:val="28"/>
              </w:rPr>
              <w:t xml:space="preserve">осударственное </w:t>
            </w:r>
            <w:r w:rsidRPr="00786621">
              <w:rPr>
                <w:color w:val="000000"/>
                <w:spacing w:val="-9"/>
                <w:sz w:val="28"/>
                <w:szCs w:val="28"/>
              </w:rPr>
              <w:t xml:space="preserve">бюджетное </w:t>
            </w:r>
            <w:r w:rsidRPr="00786621">
              <w:rPr>
                <w:color w:val="000000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 w:rsidRPr="00786621">
              <w:rPr>
                <w:color w:val="000000"/>
                <w:sz w:val="28"/>
                <w:szCs w:val="28"/>
              </w:rPr>
              <w:t xml:space="preserve">средняя </w:t>
            </w:r>
            <w:r w:rsidRPr="00786621">
              <w:rPr>
                <w:color w:val="000000"/>
                <w:spacing w:val="-9"/>
                <w:sz w:val="28"/>
                <w:szCs w:val="28"/>
              </w:rPr>
              <w:t>общеобразователь</w:t>
            </w:r>
            <w:r w:rsidRPr="00786621">
              <w:rPr>
                <w:color w:val="000000"/>
                <w:spacing w:val="-3"/>
                <w:sz w:val="28"/>
                <w:szCs w:val="28"/>
              </w:rPr>
              <w:t>ная школа №3 п.г.т. Безенчук муниципального района Безенчукский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446250,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Безенчукский район, п.г.т. Безенчук,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ул. Тимирязева,  25</w:t>
            </w:r>
          </w:p>
        </w:tc>
      </w:tr>
      <w:tr w:rsidR="00EA0828" w:rsidRPr="00B94C0E" w:rsidTr="003E42C3">
        <w:trPr>
          <w:gridAfter w:val="1"/>
          <w:wAfter w:w="31" w:type="dxa"/>
          <w:trHeight w:val="1390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80" w:type="dxa"/>
            <w:shd w:val="clear" w:color="auto" w:fill="auto"/>
          </w:tcPr>
          <w:p w:rsidR="00EA0828" w:rsidRPr="004640F6" w:rsidRDefault="00EA0828" w:rsidP="00EA08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640F6">
              <w:rPr>
                <w:color w:val="000000"/>
                <w:sz w:val="28"/>
                <w:szCs w:val="28"/>
              </w:rPr>
              <w:t>осударственное бюджетное общеобразовательное учреждение Самарской области начальная  школа  «Гармония» п.г.т. Безенчук     муниципального района Безенчукский Самарской области</w:t>
            </w:r>
          </w:p>
        </w:tc>
        <w:tc>
          <w:tcPr>
            <w:tcW w:w="3082" w:type="dxa"/>
            <w:shd w:val="clear" w:color="auto" w:fill="auto"/>
          </w:tcPr>
          <w:p w:rsidR="00EA0828" w:rsidRDefault="00EA0828" w:rsidP="00EA0828">
            <w:pPr>
              <w:pStyle w:val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0F6">
              <w:rPr>
                <w:rFonts w:ascii="Times New Roman" w:eastAsia="Times New Roman" w:hAnsi="Times New Roman"/>
                <w:sz w:val="28"/>
                <w:szCs w:val="28"/>
              </w:rPr>
              <w:t>446250,</w:t>
            </w:r>
          </w:p>
          <w:p w:rsidR="00EA0828" w:rsidRDefault="00EA0828" w:rsidP="00EA0828">
            <w:pPr>
              <w:pStyle w:val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0F6">
              <w:rPr>
                <w:rFonts w:ascii="Times New Roman" w:eastAsia="Times New Roman" w:hAnsi="Times New Roman"/>
                <w:sz w:val="28"/>
                <w:szCs w:val="28"/>
              </w:rPr>
              <w:t xml:space="preserve"> Самарская область, </w:t>
            </w:r>
          </w:p>
          <w:p w:rsidR="00EA0828" w:rsidRDefault="00EA0828" w:rsidP="00EA0828">
            <w:pPr>
              <w:pStyle w:val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Безенчукский район, п.г.т. Безенчук, </w:t>
            </w:r>
          </w:p>
          <w:p w:rsidR="00EA0828" w:rsidRPr="004640F6" w:rsidRDefault="00EA0828" w:rsidP="00EA082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Чапаева, </w:t>
            </w:r>
            <w:r w:rsidRPr="004640F6">
              <w:rPr>
                <w:rFonts w:ascii="Times New Roman" w:eastAsia="Times New Roman" w:hAnsi="Times New Roman"/>
                <w:sz w:val="28"/>
                <w:szCs w:val="28"/>
              </w:rPr>
              <w:t xml:space="preserve"> 27-а.</w:t>
            </w:r>
          </w:p>
        </w:tc>
      </w:tr>
      <w:tr w:rsidR="00EA0828" w:rsidRPr="00B94C0E" w:rsidTr="00EA0828">
        <w:trPr>
          <w:gridAfter w:val="1"/>
          <w:wAfter w:w="31" w:type="dxa"/>
        </w:trPr>
        <w:tc>
          <w:tcPr>
            <w:tcW w:w="10029" w:type="dxa"/>
            <w:gridSpan w:val="3"/>
          </w:tcPr>
          <w:p w:rsidR="00EA0828" w:rsidRPr="00B94C0E" w:rsidRDefault="00EA0828" w:rsidP="00EA0828">
            <w:pPr>
              <w:jc w:val="center"/>
              <w:rPr>
                <w:b/>
                <w:sz w:val="28"/>
                <w:szCs w:val="28"/>
              </w:rPr>
            </w:pPr>
            <w:r w:rsidRPr="00B94C0E">
              <w:rPr>
                <w:b/>
                <w:sz w:val="28"/>
                <w:szCs w:val="28"/>
              </w:rPr>
              <w:t>м.р. Красноармейский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 xml:space="preserve">средняя общеобразовательная школа </w:t>
            </w:r>
            <w:r w:rsidR="00EA0828" w:rsidRPr="007A7890">
              <w:rPr>
                <w:sz w:val="28"/>
                <w:szCs w:val="28"/>
              </w:rPr>
              <w:t>имени Героя Советского Союза И.Е. Болесова</w:t>
            </w:r>
            <w:r w:rsidR="00EA0828" w:rsidRPr="00786621">
              <w:rPr>
                <w:sz w:val="28"/>
                <w:szCs w:val="28"/>
              </w:rPr>
              <w:t xml:space="preserve">  </w:t>
            </w:r>
            <w:r w:rsidR="00EA0828" w:rsidRPr="00786621">
              <w:rPr>
                <w:sz w:val="28"/>
                <w:szCs w:val="28"/>
              </w:rPr>
              <w:lastRenderedPageBreak/>
              <w:t>пос.Алексеевский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446157,</w:t>
            </w:r>
          </w:p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Красноармейский район,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 xml:space="preserve">пос. Алексеевский, </w:t>
            </w:r>
          </w:p>
          <w:p w:rsidR="00EA0828" w:rsidRPr="00786621" w:rsidRDefault="00EA0828" w:rsidP="00EA0828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Просвещения,1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 xml:space="preserve">средняя общеобразовательная школа  </w:t>
            </w:r>
            <w:r w:rsidR="00EA0828" w:rsidRPr="007A7890">
              <w:rPr>
                <w:sz w:val="28"/>
                <w:szCs w:val="28"/>
              </w:rPr>
              <w:t xml:space="preserve">имени Героя Советского Союза </w:t>
            </w:r>
            <w:r w:rsidR="00EA0828">
              <w:rPr>
                <w:sz w:val="28"/>
                <w:szCs w:val="28"/>
              </w:rPr>
              <w:t xml:space="preserve"> </w:t>
            </w:r>
            <w:r w:rsidR="00EA0828" w:rsidRPr="007A7890">
              <w:rPr>
                <w:sz w:val="28"/>
                <w:szCs w:val="28"/>
              </w:rPr>
              <w:t xml:space="preserve">А.М.Вьюшкова </w:t>
            </w:r>
            <w:r w:rsidR="00EA0828" w:rsidRPr="00786621">
              <w:rPr>
                <w:sz w:val="28"/>
                <w:szCs w:val="28"/>
              </w:rPr>
              <w:t xml:space="preserve"> с.Андросовка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446152,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Красноармейский район,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Андросовка,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М.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Горького,  3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Pr="00B94C0E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80" w:type="dxa"/>
          </w:tcPr>
          <w:p w:rsidR="00EA0828" w:rsidRPr="007A7890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 xml:space="preserve">средняя общеобразовательная школа </w:t>
            </w:r>
            <w:r w:rsidR="00EA0828" w:rsidRPr="007A7890">
              <w:rPr>
                <w:sz w:val="28"/>
                <w:szCs w:val="28"/>
              </w:rPr>
              <w:t>имени Героя Советского Союза</w:t>
            </w:r>
          </w:p>
          <w:p w:rsidR="00EA0828" w:rsidRPr="00786621" w:rsidRDefault="00EA0828" w:rsidP="00EA0828">
            <w:pPr>
              <w:rPr>
                <w:sz w:val="28"/>
                <w:szCs w:val="28"/>
              </w:rPr>
            </w:pPr>
            <w:r w:rsidRPr="007A7890">
              <w:rPr>
                <w:sz w:val="28"/>
                <w:szCs w:val="28"/>
              </w:rPr>
              <w:t xml:space="preserve"> И. И. Буцыкова</w:t>
            </w:r>
            <w:r w:rsidRPr="00786621">
              <w:rPr>
                <w:sz w:val="28"/>
                <w:szCs w:val="28"/>
              </w:rPr>
              <w:t xml:space="preserve">  с.Волчанка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446146, Самарская область, Красноармейский район,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Волчанка,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Советская,</w:t>
            </w:r>
            <w:r w:rsidRPr="00786621">
              <w:rPr>
                <w:sz w:val="28"/>
                <w:szCs w:val="28"/>
              </w:rPr>
              <w:t xml:space="preserve"> 58А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>основная общеобразовательная школа   пос.Гражданский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446151, </w:t>
            </w:r>
          </w:p>
          <w:p w:rsidR="00EA0828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Гражданский,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Победы, 9А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>средняя общеобразовательная школа   пос.Кировский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446150,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Красноармейский район,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Кировский,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24А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80" w:type="dxa"/>
          </w:tcPr>
          <w:p w:rsidR="00EA0828" w:rsidRPr="00EB2F51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 xml:space="preserve">средняя общеобразовательная школа </w:t>
            </w:r>
            <w:r w:rsidR="00EA0828" w:rsidRPr="00EB2F51">
              <w:rPr>
                <w:sz w:val="28"/>
                <w:szCs w:val="28"/>
              </w:rPr>
              <w:t xml:space="preserve">имени Героя Советского Союза </w:t>
            </w:r>
          </w:p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 w:rsidRPr="00EB2F51">
              <w:rPr>
                <w:sz w:val="28"/>
                <w:szCs w:val="28"/>
              </w:rPr>
              <w:t xml:space="preserve">В. П.Селищева </w:t>
            </w:r>
            <w:r w:rsidRPr="00786621">
              <w:rPr>
                <w:sz w:val="28"/>
                <w:szCs w:val="28"/>
              </w:rPr>
              <w:t>с. Колывань муниципального района Красноармейский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446143,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Красноармейский район, с. Колывань,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ул. Школьная, 13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>средняя общеобразовательная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446140, </w:t>
            </w:r>
          </w:p>
          <w:p w:rsidR="00EA0828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Красноармейское,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ул. Кирова, 38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80" w:type="dxa"/>
          </w:tcPr>
          <w:p w:rsidR="00EA0828" w:rsidRPr="00786621" w:rsidRDefault="003E42C3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0828" w:rsidRPr="00786621">
              <w:rPr>
                <w:sz w:val="28"/>
                <w:szCs w:val="28"/>
              </w:rPr>
              <w:t>осударственное бюджетное</w:t>
            </w:r>
            <w:r w:rsidR="00EA0828"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="00EA0828" w:rsidRPr="00786621">
              <w:rPr>
                <w:sz w:val="28"/>
                <w:szCs w:val="28"/>
              </w:rPr>
              <w:t>средняя общеобразовательная школа   с.Криволучье-Ивановка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3E42C3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446156,</w:t>
            </w:r>
          </w:p>
          <w:p w:rsidR="00EA0828" w:rsidRPr="00786621" w:rsidRDefault="00EA0828" w:rsidP="003E42C3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Красноармейский район,</w:t>
            </w:r>
          </w:p>
          <w:p w:rsidR="00EA0828" w:rsidRPr="00786621" w:rsidRDefault="00EA0828" w:rsidP="003E42C3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Криволучье-Ивановка,</w:t>
            </w:r>
          </w:p>
          <w:p w:rsidR="00EA0828" w:rsidRPr="00786621" w:rsidRDefault="00EA0828" w:rsidP="003E42C3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1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пос. Ленинский муниципального района Красноармейский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446145,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Самарская область, Красноармейский район,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Ленинский,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Новая, 2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  с.Павловка муниципального района Красноармейский 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446154,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Красноармейский район, с. Павловка, 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А.Толстого, 40 а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980" w:type="dxa"/>
          </w:tcPr>
          <w:p w:rsidR="00EA0828" w:rsidRPr="00786621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пос.Чапаевский м.р.Красноармей ский Самарской области</w:t>
            </w:r>
          </w:p>
        </w:tc>
        <w:tc>
          <w:tcPr>
            <w:tcW w:w="3082" w:type="dxa"/>
          </w:tcPr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446142,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Красноармейский район, пос. Чапаевский,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9</w:t>
            </w:r>
          </w:p>
        </w:tc>
      </w:tr>
      <w:tr w:rsidR="00EA0828" w:rsidRPr="00B94C0E" w:rsidTr="003E42C3">
        <w:trPr>
          <w:gridAfter w:val="1"/>
          <w:wAfter w:w="31" w:type="dxa"/>
        </w:trPr>
        <w:tc>
          <w:tcPr>
            <w:tcW w:w="967" w:type="dxa"/>
          </w:tcPr>
          <w:p w:rsidR="00EA0828" w:rsidRDefault="00EA0828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980" w:type="dxa"/>
          </w:tcPr>
          <w:p w:rsidR="00EA0828" w:rsidRPr="004640F6" w:rsidRDefault="00EA0828" w:rsidP="00EA0828">
            <w:pPr>
              <w:rPr>
                <w:sz w:val="28"/>
                <w:szCs w:val="28"/>
              </w:rPr>
            </w:pPr>
            <w:r w:rsidRPr="004640F6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</w:t>
            </w:r>
          </w:p>
          <w:p w:rsidR="00EA0828" w:rsidRPr="00786621" w:rsidRDefault="00EA0828" w:rsidP="00EA0828">
            <w:pPr>
              <w:rPr>
                <w:sz w:val="28"/>
                <w:szCs w:val="28"/>
              </w:rPr>
            </w:pPr>
            <w:r w:rsidRPr="004640F6">
              <w:rPr>
                <w:sz w:val="28"/>
                <w:szCs w:val="28"/>
              </w:rPr>
              <w:t>с. Красноармейское муниципального района Красноармейский Самарской области</w:t>
            </w:r>
          </w:p>
        </w:tc>
        <w:tc>
          <w:tcPr>
            <w:tcW w:w="3082" w:type="dxa"/>
          </w:tcPr>
          <w:p w:rsidR="00EA0828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4640F6">
              <w:rPr>
                <w:sz w:val="28"/>
                <w:szCs w:val="28"/>
              </w:rPr>
              <w:t>446140, Самарская область, муниципальный район Красноармейский, с.Красноармейское,</w:t>
            </w:r>
          </w:p>
          <w:p w:rsidR="00EA0828" w:rsidRPr="00786621" w:rsidRDefault="00EA0828" w:rsidP="00EA082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4640F6">
              <w:rPr>
                <w:sz w:val="28"/>
                <w:szCs w:val="28"/>
              </w:rPr>
              <w:t xml:space="preserve"> пл. Центральная,  3</w:t>
            </w:r>
          </w:p>
        </w:tc>
      </w:tr>
      <w:tr w:rsidR="00EA0828" w:rsidRPr="00786621" w:rsidTr="00EA0828">
        <w:trPr>
          <w:gridAfter w:val="1"/>
          <w:wAfter w:w="31" w:type="dxa"/>
          <w:trHeight w:val="215"/>
        </w:trPr>
        <w:tc>
          <w:tcPr>
            <w:tcW w:w="10029" w:type="dxa"/>
            <w:gridSpan w:val="3"/>
          </w:tcPr>
          <w:p w:rsidR="00EA0828" w:rsidRPr="00786621" w:rsidRDefault="00EA0828" w:rsidP="00EA08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86621">
              <w:rPr>
                <w:b/>
                <w:sz w:val="28"/>
                <w:szCs w:val="28"/>
              </w:rPr>
              <w:t>.р. Пестравский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 общеобразовательное учреждение Самарской области средняя общеобразовательная школа с. Пестравка муниципального района Пестравский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446160,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область, Пестравский район,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с. Пестравка,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50 лет Октября, 65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с.Майское муниципального района Пестравский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tabs>
                <w:tab w:val="left" w:pos="2640"/>
              </w:tabs>
              <w:rPr>
                <w:color w:val="000000"/>
                <w:sz w:val="28"/>
                <w:szCs w:val="28"/>
              </w:rPr>
            </w:pPr>
            <w:r w:rsidRPr="00B0154B">
              <w:rPr>
                <w:color w:val="000000"/>
                <w:sz w:val="28"/>
                <w:szCs w:val="28"/>
              </w:rPr>
              <w:t>446178,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color w:val="000000"/>
                <w:sz w:val="28"/>
                <w:szCs w:val="28"/>
              </w:rPr>
            </w:pPr>
            <w:r w:rsidRPr="00B0154B">
              <w:rPr>
                <w:color w:val="000000"/>
                <w:sz w:val="28"/>
                <w:szCs w:val="28"/>
              </w:rPr>
              <w:t xml:space="preserve"> Самарская область, Пестравский район, 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color w:val="000000"/>
                <w:sz w:val="28"/>
                <w:szCs w:val="28"/>
              </w:rPr>
            </w:pPr>
            <w:r w:rsidRPr="00B0154B">
              <w:rPr>
                <w:color w:val="000000"/>
                <w:sz w:val="28"/>
                <w:szCs w:val="28"/>
              </w:rPr>
              <w:t>с. Майское,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color w:val="000000"/>
                <w:sz w:val="28"/>
                <w:szCs w:val="28"/>
              </w:rPr>
              <w:t xml:space="preserve">  пер. Школьный,2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  <w:trHeight w:val="1673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имени Героя Советского Союза И.М. Пенькова с. Марьевка муниципального района Пестравский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446172, 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Пестравский район, 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с. Марьевка,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Пенькова, 31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с.Мосты муниципального района Пестравский 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446166,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область, Пестравский район,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с. Мосты,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ул.Юбилейная,  11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</w:t>
            </w:r>
            <w:r w:rsidRPr="00B0154B">
              <w:rPr>
                <w:color w:val="000000"/>
                <w:sz w:val="28"/>
                <w:szCs w:val="28"/>
              </w:rPr>
              <w:lastRenderedPageBreak/>
              <w:t xml:space="preserve">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с. Падовка муниципального района  Пестравский  Самарской 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lastRenderedPageBreak/>
              <w:t>446173,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lastRenderedPageBreak/>
              <w:t xml:space="preserve"> Самарская область,   Пестравский район,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с. Падовка,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Школьная,1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 общеобразовательное учреждение Самарской области средняя общеобразовательная школа с. Тепловка муниципального района Пестравский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446176.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 Пестравский район с.Тепловка.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ул.Чкалова,  4а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основная  общеобразовательная школа с.Высокое муниципального района Пестравский 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446177,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область, Пестравский район, с.Высокое,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ул.Советская , 25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tabs>
                <w:tab w:val="left" w:pos="26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основная  общеобразовательная школа  имени Героя Советского Союза И.И. Гранкина Михайло- Овсянка муниципального района Пестравский 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446167,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область,  Пестравский район,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с. Михайло-Овсянка,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34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основная  общеобразовательная школа  п. Михеевка муниципального района Пестравский 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446164,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 Самарская область, Пестравский район, 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пос. Михеевка,</w:t>
            </w:r>
          </w:p>
          <w:p w:rsidR="00EA0828" w:rsidRPr="00B0154B" w:rsidRDefault="00EA0828" w:rsidP="00EA0828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Центральная, 2</w:t>
            </w:r>
          </w:p>
        </w:tc>
      </w:tr>
      <w:tr w:rsidR="00EA0828" w:rsidRPr="00606F57" w:rsidTr="003E42C3">
        <w:tblPrEx>
          <w:tblLook w:val="00A0" w:firstRow="1" w:lastRow="0" w:firstColumn="1" w:lastColumn="0" w:noHBand="0" w:noVBand="0"/>
        </w:tblPrEx>
        <w:trPr>
          <w:gridAfter w:val="1"/>
          <w:wAfter w:w="31" w:type="dxa"/>
        </w:trPr>
        <w:tc>
          <w:tcPr>
            <w:tcW w:w="967" w:type="dxa"/>
          </w:tcPr>
          <w:p w:rsidR="00EA0828" w:rsidRPr="00606F57" w:rsidRDefault="003E42C3" w:rsidP="00E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80" w:type="dxa"/>
          </w:tcPr>
          <w:p w:rsidR="00EA0828" w:rsidRPr="00B0154B" w:rsidRDefault="00EA0828" w:rsidP="00EA08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0154B">
              <w:rPr>
                <w:sz w:val="28"/>
                <w:szCs w:val="28"/>
              </w:rPr>
              <w:t>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основная общеобразовательная школа  с. Тяглое Озеро муниципального района Пестравский Самарской области</w:t>
            </w:r>
          </w:p>
        </w:tc>
        <w:tc>
          <w:tcPr>
            <w:tcW w:w="3082" w:type="dxa"/>
          </w:tcPr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446165,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 Самарская область, Пестравский район, 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с. Тяглое Озеро, </w:t>
            </w:r>
          </w:p>
          <w:p w:rsidR="00EA0828" w:rsidRPr="00B0154B" w:rsidRDefault="00EA0828" w:rsidP="00EA082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Молодёжная,  56</w:t>
            </w:r>
          </w:p>
        </w:tc>
      </w:tr>
      <w:tr w:rsidR="00EA0828" w:rsidRPr="00786621" w:rsidTr="00EA0828">
        <w:trPr>
          <w:gridAfter w:val="1"/>
          <w:wAfter w:w="31" w:type="dxa"/>
        </w:trPr>
        <w:tc>
          <w:tcPr>
            <w:tcW w:w="10029" w:type="dxa"/>
            <w:gridSpan w:val="3"/>
          </w:tcPr>
          <w:p w:rsidR="00EA0828" w:rsidRPr="00B0154B" w:rsidRDefault="00EA0828" w:rsidP="00EA0828">
            <w:pPr>
              <w:jc w:val="center"/>
              <w:rPr>
                <w:b/>
                <w:sz w:val="28"/>
                <w:szCs w:val="28"/>
              </w:rPr>
            </w:pPr>
            <w:r w:rsidRPr="00B0154B">
              <w:rPr>
                <w:b/>
                <w:sz w:val="28"/>
                <w:szCs w:val="28"/>
              </w:rPr>
              <w:t>м.р. Приволжский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rPr>
                <w:b/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786621">
              <w:rPr>
                <w:sz w:val="28"/>
                <w:szCs w:val="28"/>
              </w:rPr>
              <w:t>средняя общеобразовательная школа № 1 с. Приволжье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445560, 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  <w:r w:rsidRPr="00786621">
              <w:rPr>
                <w:sz w:val="28"/>
                <w:szCs w:val="28"/>
              </w:rPr>
              <w:t xml:space="preserve">Приволжский район, 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Приволжье,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Парковая,.16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445560,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Самарская область, </w:t>
            </w:r>
            <w:r w:rsidRPr="00786621">
              <w:rPr>
                <w:sz w:val="28"/>
                <w:szCs w:val="28"/>
              </w:rPr>
              <w:t>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с. Приволжье, 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Строителей,  44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3 с. Приволжье муниципального района </w:t>
            </w:r>
            <w:r w:rsidRPr="00786621">
              <w:rPr>
                <w:sz w:val="28"/>
                <w:szCs w:val="28"/>
              </w:rPr>
              <w:lastRenderedPageBreak/>
              <w:t>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445560,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Самарская область, </w:t>
            </w:r>
            <w:r w:rsidRPr="00786621">
              <w:rPr>
                <w:sz w:val="28"/>
                <w:szCs w:val="28"/>
              </w:rPr>
              <w:t>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Приволжье,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Школьная, </w:t>
            </w:r>
            <w:r w:rsidRPr="00786621">
              <w:rPr>
                <w:sz w:val="28"/>
                <w:szCs w:val="28"/>
              </w:rPr>
              <w:t>6,7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 </w:t>
            </w:r>
            <w:r w:rsidRPr="00EB2F51">
              <w:rPr>
                <w:sz w:val="28"/>
                <w:szCs w:val="28"/>
              </w:rPr>
              <w:t>имени Героя Сов</w:t>
            </w:r>
            <w:r>
              <w:rPr>
                <w:sz w:val="28"/>
                <w:szCs w:val="28"/>
              </w:rPr>
              <w:t xml:space="preserve">етского Союза П. М. Потапова </w:t>
            </w:r>
            <w:r w:rsidRPr="00786621">
              <w:rPr>
                <w:sz w:val="28"/>
                <w:szCs w:val="28"/>
              </w:rPr>
              <w:t>с. Обшаровка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445550,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Приволжский район,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Обшаровка,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Советская, 70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Обшаровка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445551,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Обшаровка,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Терешковой,  16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Ильмень 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445541,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Ильмень,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Школьная,2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Новоспасский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445567,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Приволжский район,</w:t>
            </w:r>
          </w:p>
          <w:p w:rsidR="003E42C3" w:rsidRPr="00786621" w:rsidRDefault="003E42C3" w:rsidP="003E42C3">
            <w:pPr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Новоспасский,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 1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445565,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 Приволжский район, с.Екатериновка, 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Центральная, 21А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Кашпир</w:t>
            </w:r>
            <w:r>
              <w:rPr>
                <w:sz w:val="28"/>
                <w:szCs w:val="28"/>
              </w:rPr>
              <w:t xml:space="preserve"> муниципального района</w:t>
            </w:r>
            <w:r w:rsidRPr="00786621">
              <w:rPr>
                <w:sz w:val="28"/>
                <w:szCs w:val="28"/>
              </w:rPr>
              <w:t xml:space="preserve"> Приволжский</w:t>
            </w:r>
            <w:r>
              <w:rPr>
                <w:sz w:val="28"/>
                <w:szCs w:val="28"/>
              </w:rPr>
              <w:t xml:space="preserve"> </w:t>
            </w:r>
            <w:r w:rsidRPr="00786621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445553,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Самарская область, </w:t>
            </w:r>
            <w:r w:rsidRPr="00786621">
              <w:rPr>
                <w:sz w:val="28"/>
                <w:szCs w:val="28"/>
              </w:rPr>
              <w:t>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Кашпир,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19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пос. Степняки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445558,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Самарская область, </w:t>
            </w:r>
            <w:r w:rsidRPr="00786621">
              <w:rPr>
                <w:sz w:val="28"/>
                <w:szCs w:val="28"/>
              </w:rPr>
              <w:t>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пос. Степняки,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Школьная,15</w:t>
            </w:r>
          </w:p>
        </w:tc>
      </w:tr>
      <w:tr w:rsidR="003E42C3" w:rsidRPr="00786621" w:rsidTr="003E42C3">
        <w:trPr>
          <w:gridAfter w:val="1"/>
          <w:wAfter w:w="31" w:type="dxa"/>
        </w:trPr>
        <w:tc>
          <w:tcPr>
            <w:tcW w:w="967" w:type="dxa"/>
          </w:tcPr>
          <w:p w:rsidR="003E42C3" w:rsidRDefault="003E42C3" w:rsidP="003E4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Заволжьем муниципального района Приволжский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446554,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 Самарская область, Приволжский район,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с. Заволжье,</w:t>
            </w:r>
          </w:p>
          <w:p w:rsidR="003E42C3" w:rsidRPr="00786621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Школьная, 22</w:t>
            </w:r>
          </w:p>
        </w:tc>
      </w:tr>
      <w:tr w:rsidR="003E42C3" w:rsidRPr="00786621" w:rsidTr="00EA0828">
        <w:trPr>
          <w:gridAfter w:val="1"/>
          <w:wAfter w:w="31" w:type="dxa"/>
          <w:trHeight w:val="137"/>
        </w:trPr>
        <w:tc>
          <w:tcPr>
            <w:tcW w:w="10029" w:type="dxa"/>
            <w:gridSpan w:val="3"/>
          </w:tcPr>
          <w:p w:rsidR="003E42C3" w:rsidRPr="00B0154B" w:rsidRDefault="003E42C3" w:rsidP="003E42C3">
            <w:pPr>
              <w:tabs>
                <w:tab w:val="left" w:pos="26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B0154B">
              <w:rPr>
                <w:b/>
                <w:sz w:val="28"/>
                <w:szCs w:val="28"/>
              </w:rPr>
              <w:t>м.р. Хворостянский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</w:t>
            </w:r>
            <w:r w:rsidRPr="00B0154B">
              <w:rPr>
                <w:color w:val="000000"/>
                <w:sz w:val="28"/>
                <w:szCs w:val="28"/>
              </w:rPr>
              <w:lastRenderedPageBreak/>
              <w:t xml:space="preserve">области </w:t>
            </w:r>
            <w:r w:rsidRPr="00B0154B">
              <w:rPr>
                <w:sz w:val="28"/>
                <w:szCs w:val="28"/>
              </w:rPr>
              <w:t>основная общеобразовательная школа с. Абашево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lastRenderedPageBreak/>
              <w:t xml:space="preserve">445599,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</w:t>
            </w:r>
            <w:r w:rsidRPr="00B0154B">
              <w:rPr>
                <w:sz w:val="28"/>
                <w:szCs w:val="28"/>
              </w:rPr>
              <w:lastRenderedPageBreak/>
              <w:t xml:space="preserve">Хворостянский район,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с. Абашево,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4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lastRenderedPageBreak/>
              <w:t>66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с.Новотулка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445588,</w:t>
            </w:r>
          </w:p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Самарская область, Хворостянский район, с.Новотулка, ул.Советская,  37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rFonts w:cs="Times New Roman"/>
                <w:sz w:val="28"/>
                <w:szCs w:val="28"/>
              </w:rPr>
              <w:t>государственное бюджетное</w:t>
            </w:r>
            <w:r w:rsidRPr="00B0154B">
              <w:rPr>
                <w:rFonts w:cs="Times New Roman"/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rFonts w:cs="Times New Roman"/>
                <w:sz w:val="28"/>
                <w:szCs w:val="28"/>
              </w:rPr>
              <w:t>начальная школа №1 с. Хворостянка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445590, </w:t>
            </w:r>
          </w:p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3E42C3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с. Хворостянка, </w:t>
            </w:r>
          </w:p>
          <w:p w:rsidR="003E42C3" w:rsidRPr="00B0154B" w:rsidRDefault="003E42C3" w:rsidP="003E42C3">
            <w:pPr>
              <w:pStyle w:val="TableContents"/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Спортивная, 7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пос.Прогресс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445597,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Хворостянский район, п.Прогресс,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10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bCs/>
                <w:kern w:val="1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eastAsia="Times New Roman CYR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основная общеобразовательная школа с. Романовка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445585,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с. Романовка,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9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с. Хворостянка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445590,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с. Хворостянка,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17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5980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государственное бюджетное</w:t>
            </w:r>
            <w:r w:rsidRPr="00B0154B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B0154B">
              <w:rPr>
                <w:sz w:val="28"/>
                <w:szCs w:val="28"/>
              </w:rPr>
              <w:t>средняя общеобразовательная школа п. Масленниково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445582,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Самарская область, Хворостянский район,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 xml:space="preserve">п. Масленниково, </w:t>
            </w:r>
          </w:p>
          <w:p w:rsidR="003E42C3" w:rsidRPr="00B0154B" w:rsidRDefault="003E42C3" w:rsidP="003E42C3">
            <w:pPr>
              <w:rPr>
                <w:sz w:val="28"/>
                <w:szCs w:val="28"/>
              </w:rPr>
            </w:pPr>
            <w:r w:rsidRPr="00B0154B">
              <w:rPr>
                <w:sz w:val="28"/>
                <w:szCs w:val="28"/>
              </w:rPr>
              <w:t>ул. Школьная, 11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5980" w:type="dxa"/>
          </w:tcPr>
          <w:p w:rsidR="003E42C3" w:rsidRPr="00975E54" w:rsidRDefault="003E42C3" w:rsidP="003E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75E54">
              <w:rPr>
                <w:sz w:val="28"/>
                <w:szCs w:val="28"/>
              </w:rPr>
              <w:t>осударственное бюджетное</w:t>
            </w:r>
            <w:r w:rsidRPr="00975E54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975E54">
              <w:rPr>
                <w:sz w:val="28"/>
                <w:szCs w:val="28"/>
              </w:rPr>
              <w:t>средняя общеобразовательная школа с. Новокуровка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445586, </w:t>
            </w:r>
          </w:p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с. Новокуровка, </w:t>
            </w:r>
          </w:p>
          <w:p w:rsidR="003E42C3" w:rsidRPr="00975E54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ул. Советская, 62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jc w:val="center"/>
              <w:rPr>
                <w:rFonts w:eastAsia="Times New Roman CYR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sz w:val="28"/>
                <w:szCs w:val="28"/>
                <w:lang w:eastAsia="hi-IN" w:bidi="hi-IN"/>
              </w:rPr>
              <w:t>73</w:t>
            </w:r>
          </w:p>
        </w:tc>
        <w:tc>
          <w:tcPr>
            <w:tcW w:w="5980" w:type="dxa"/>
          </w:tcPr>
          <w:p w:rsidR="003E42C3" w:rsidRPr="00975E54" w:rsidRDefault="003E42C3" w:rsidP="003E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75E54">
              <w:rPr>
                <w:sz w:val="28"/>
                <w:szCs w:val="28"/>
              </w:rPr>
              <w:t>осударственное бюджетное</w:t>
            </w:r>
            <w:r w:rsidRPr="00975E54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 w:rsidRPr="00975E54">
              <w:rPr>
                <w:sz w:val="28"/>
                <w:szCs w:val="28"/>
              </w:rPr>
              <w:t>основная общеобразовательная школа с. Студенцы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445592, </w:t>
            </w:r>
          </w:p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3E42C3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 xml:space="preserve">с. Студенцы, </w:t>
            </w:r>
          </w:p>
          <w:p w:rsidR="003E42C3" w:rsidRPr="00975E54" w:rsidRDefault="003E42C3" w:rsidP="003E42C3">
            <w:pPr>
              <w:rPr>
                <w:sz w:val="28"/>
                <w:szCs w:val="28"/>
              </w:rPr>
            </w:pPr>
            <w:r w:rsidRPr="00975E54">
              <w:rPr>
                <w:sz w:val="28"/>
                <w:szCs w:val="28"/>
              </w:rPr>
              <w:t>ул. Новый поселок, 2</w:t>
            </w:r>
          </w:p>
        </w:tc>
      </w:tr>
      <w:tr w:rsidR="003E42C3" w:rsidRPr="00BD13B8" w:rsidTr="003E42C3">
        <w:trPr>
          <w:gridAfter w:val="1"/>
          <w:wAfter w:w="31" w:type="dxa"/>
        </w:trPr>
        <w:tc>
          <w:tcPr>
            <w:tcW w:w="967" w:type="dxa"/>
          </w:tcPr>
          <w:p w:rsidR="003E42C3" w:rsidRPr="00BD13B8" w:rsidRDefault="003E42C3" w:rsidP="003E42C3">
            <w:pPr>
              <w:widowControl w:val="0"/>
              <w:suppressAutoHyphens/>
              <w:autoSpaceDE w:val="0"/>
              <w:jc w:val="center"/>
              <w:rPr>
                <w:rFonts w:eastAsia="Times New Roman CYR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 New Roman CYR"/>
                <w:bCs/>
                <w:kern w:val="1"/>
                <w:sz w:val="28"/>
                <w:szCs w:val="28"/>
                <w:lang w:eastAsia="hi-IN" w:bidi="hi-IN"/>
              </w:rPr>
              <w:t>74</w:t>
            </w:r>
          </w:p>
        </w:tc>
        <w:tc>
          <w:tcPr>
            <w:tcW w:w="5980" w:type="dxa"/>
          </w:tcPr>
          <w:p w:rsidR="003E42C3" w:rsidRPr="00786621" w:rsidRDefault="003E42C3" w:rsidP="003E42C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6621">
              <w:rPr>
                <w:sz w:val="28"/>
                <w:szCs w:val="28"/>
              </w:rPr>
              <w:t>осударственное бюджетное</w:t>
            </w:r>
            <w:r w:rsidRPr="00786621">
              <w:rPr>
                <w:color w:val="000000"/>
                <w:sz w:val="28"/>
                <w:szCs w:val="28"/>
              </w:rPr>
              <w:t xml:space="preserve"> общеобразовательное учреждение Самарской </w:t>
            </w:r>
            <w:r w:rsidRPr="00786621">
              <w:rPr>
                <w:color w:val="000000"/>
                <w:sz w:val="28"/>
                <w:szCs w:val="28"/>
              </w:rPr>
              <w:lastRenderedPageBreak/>
              <w:t xml:space="preserve">области </w:t>
            </w:r>
            <w:r w:rsidRPr="00786621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EB2F51">
              <w:rPr>
                <w:sz w:val="28"/>
                <w:szCs w:val="28"/>
              </w:rPr>
              <w:t xml:space="preserve">имени Героя Советского Союза В.И. Суркова </w:t>
            </w:r>
            <w:r w:rsidRPr="00786621">
              <w:rPr>
                <w:sz w:val="28"/>
                <w:szCs w:val="28"/>
              </w:rPr>
              <w:t>с.Владимировка муниципального района Хворостянский Самарской области</w:t>
            </w:r>
          </w:p>
        </w:tc>
        <w:tc>
          <w:tcPr>
            <w:tcW w:w="3082" w:type="dxa"/>
          </w:tcPr>
          <w:p w:rsidR="003E42C3" w:rsidRPr="00786621" w:rsidRDefault="003E42C3" w:rsidP="003E42C3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lastRenderedPageBreak/>
              <w:t>445581,</w:t>
            </w:r>
          </w:p>
          <w:p w:rsidR="003E42C3" w:rsidRPr="00786621" w:rsidRDefault="003E42C3" w:rsidP="003E42C3">
            <w:pPr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 xml:space="preserve">Самарская область, </w:t>
            </w:r>
            <w:r w:rsidRPr="00786621">
              <w:rPr>
                <w:sz w:val="28"/>
                <w:szCs w:val="28"/>
              </w:rPr>
              <w:lastRenderedPageBreak/>
              <w:t>Хворостянский район, с.Владимировка</w:t>
            </w:r>
          </w:p>
          <w:p w:rsidR="003E42C3" w:rsidRPr="00786621" w:rsidRDefault="003E42C3" w:rsidP="003E42C3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786621">
              <w:rPr>
                <w:sz w:val="28"/>
                <w:szCs w:val="28"/>
              </w:rPr>
              <w:t>ул. Солнечная, 10</w:t>
            </w:r>
          </w:p>
        </w:tc>
      </w:tr>
    </w:tbl>
    <w:p w:rsidR="00A14EA5" w:rsidRDefault="00A14EA5" w:rsidP="00A14EA5">
      <w:pPr>
        <w:rPr>
          <w:b/>
          <w:sz w:val="28"/>
        </w:rPr>
      </w:pPr>
    </w:p>
    <w:p w:rsidR="00A14EA5" w:rsidRDefault="00A14EA5" w:rsidP="00A14EA5">
      <w:pPr>
        <w:jc w:val="center"/>
        <w:rPr>
          <w:b/>
          <w:sz w:val="28"/>
        </w:rPr>
      </w:pPr>
    </w:p>
    <w:p w:rsidR="00A14EA5" w:rsidRPr="00757C37" w:rsidRDefault="00A14EA5" w:rsidP="00743FB9">
      <w:pPr>
        <w:ind w:firstLine="567"/>
      </w:pPr>
    </w:p>
    <w:sectPr w:rsidR="00A14EA5" w:rsidRPr="00757C37" w:rsidSect="00DF0E0F">
      <w:pgSz w:w="11906" w:h="16838" w:code="9"/>
      <w:pgMar w:top="1134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A0" w:rsidRDefault="00AC5EA0" w:rsidP="0046460E">
      <w:r>
        <w:separator/>
      </w:r>
    </w:p>
  </w:endnote>
  <w:endnote w:type="continuationSeparator" w:id="0">
    <w:p w:rsidR="00AC5EA0" w:rsidRDefault="00AC5EA0" w:rsidP="0046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A0" w:rsidRDefault="00AC5EA0" w:rsidP="0046460E">
      <w:r>
        <w:separator/>
      </w:r>
    </w:p>
  </w:footnote>
  <w:footnote w:type="continuationSeparator" w:id="0">
    <w:p w:rsidR="00AC5EA0" w:rsidRDefault="00AC5EA0" w:rsidP="0046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8E7"/>
    <w:multiLevelType w:val="multilevel"/>
    <w:tmpl w:val="A75033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18F07A3"/>
    <w:multiLevelType w:val="hybridMultilevel"/>
    <w:tmpl w:val="3142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6E"/>
    <w:rsid w:val="00000811"/>
    <w:rsid w:val="00007A77"/>
    <w:rsid w:val="000119B9"/>
    <w:rsid w:val="0004119D"/>
    <w:rsid w:val="0004135D"/>
    <w:rsid w:val="000876E2"/>
    <w:rsid w:val="000902A8"/>
    <w:rsid w:val="000B0A52"/>
    <w:rsid w:val="000E1A1F"/>
    <w:rsid w:val="000F0A77"/>
    <w:rsid w:val="00123D06"/>
    <w:rsid w:val="0016656D"/>
    <w:rsid w:val="001742BE"/>
    <w:rsid w:val="00181C59"/>
    <w:rsid w:val="00191F3F"/>
    <w:rsid w:val="001A6A54"/>
    <w:rsid w:val="001B0303"/>
    <w:rsid w:val="001B035A"/>
    <w:rsid w:val="001E7266"/>
    <w:rsid w:val="001F3BA5"/>
    <w:rsid w:val="002139BE"/>
    <w:rsid w:val="002368FD"/>
    <w:rsid w:val="00297792"/>
    <w:rsid w:val="002A284E"/>
    <w:rsid w:val="002C4F37"/>
    <w:rsid w:val="0030092E"/>
    <w:rsid w:val="00317565"/>
    <w:rsid w:val="00322A01"/>
    <w:rsid w:val="00330D84"/>
    <w:rsid w:val="003351AA"/>
    <w:rsid w:val="003626A2"/>
    <w:rsid w:val="00394490"/>
    <w:rsid w:val="003956DD"/>
    <w:rsid w:val="003E42C3"/>
    <w:rsid w:val="003F0F2D"/>
    <w:rsid w:val="0040559A"/>
    <w:rsid w:val="0040671F"/>
    <w:rsid w:val="0044177E"/>
    <w:rsid w:val="0046460E"/>
    <w:rsid w:val="00481F0D"/>
    <w:rsid w:val="004A6CC6"/>
    <w:rsid w:val="00517514"/>
    <w:rsid w:val="00544745"/>
    <w:rsid w:val="00562796"/>
    <w:rsid w:val="00582B16"/>
    <w:rsid w:val="005B06F7"/>
    <w:rsid w:val="005E64A7"/>
    <w:rsid w:val="00610025"/>
    <w:rsid w:val="0064702A"/>
    <w:rsid w:val="00651200"/>
    <w:rsid w:val="00653A0A"/>
    <w:rsid w:val="006A7C18"/>
    <w:rsid w:val="006D2F7B"/>
    <w:rsid w:val="006F36A9"/>
    <w:rsid w:val="00743FB9"/>
    <w:rsid w:val="00750C9E"/>
    <w:rsid w:val="00757C37"/>
    <w:rsid w:val="00776BDC"/>
    <w:rsid w:val="007862DF"/>
    <w:rsid w:val="007A2D3F"/>
    <w:rsid w:val="007B5E24"/>
    <w:rsid w:val="007B65DF"/>
    <w:rsid w:val="007C615C"/>
    <w:rsid w:val="007C7712"/>
    <w:rsid w:val="007D4646"/>
    <w:rsid w:val="007E32FD"/>
    <w:rsid w:val="00816103"/>
    <w:rsid w:val="00830162"/>
    <w:rsid w:val="00851D71"/>
    <w:rsid w:val="00853A0D"/>
    <w:rsid w:val="00884314"/>
    <w:rsid w:val="00895CAC"/>
    <w:rsid w:val="008B3CCB"/>
    <w:rsid w:val="008C4FA6"/>
    <w:rsid w:val="008E5732"/>
    <w:rsid w:val="00937EE1"/>
    <w:rsid w:val="00961383"/>
    <w:rsid w:val="00963F53"/>
    <w:rsid w:val="00975A8E"/>
    <w:rsid w:val="0098239C"/>
    <w:rsid w:val="0098597F"/>
    <w:rsid w:val="00985A58"/>
    <w:rsid w:val="00996CDA"/>
    <w:rsid w:val="009C24C9"/>
    <w:rsid w:val="009F5F34"/>
    <w:rsid w:val="00A00559"/>
    <w:rsid w:val="00A070E4"/>
    <w:rsid w:val="00A07C44"/>
    <w:rsid w:val="00A1389F"/>
    <w:rsid w:val="00A14EA5"/>
    <w:rsid w:val="00A21961"/>
    <w:rsid w:val="00A34A17"/>
    <w:rsid w:val="00A42E63"/>
    <w:rsid w:val="00A558D5"/>
    <w:rsid w:val="00A66A96"/>
    <w:rsid w:val="00A8189F"/>
    <w:rsid w:val="00A84383"/>
    <w:rsid w:val="00A9220A"/>
    <w:rsid w:val="00A92218"/>
    <w:rsid w:val="00AB5E2E"/>
    <w:rsid w:val="00AC22E0"/>
    <w:rsid w:val="00AC2C6E"/>
    <w:rsid w:val="00AC5EA0"/>
    <w:rsid w:val="00AD3527"/>
    <w:rsid w:val="00AD7BB5"/>
    <w:rsid w:val="00B10231"/>
    <w:rsid w:val="00B10661"/>
    <w:rsid w:val="00B25563"/>
    <w:rsid w:val="00B2718C"/>
    <w:rsid w:val="00B31FB1"/>
    <w:rsid w:val="00B5426C"/>
    <w:rsid w:val="00B56AB2"/>
    <w:rsid w:val="00BA16C7"/>
    <w:rsid w:val="00BA3149"/>
    <w:rsid w:val="00BA411B"/>
    <w:rsid w:val="00BB22FB"/>
    <w:rsid w:val="00BD3C41"/>
    <w:rsid w:val="00BE0BB7"/>
    <w:rsid w:val="00C164D1"/>
    <w:rsid w:val="00C22178"/>
    <w:rsid w:val="00C44B54"/>
    <w:rsid w:val="00C47EF4"/>
    <w:rsid w:val="00C642E7"/>
    <w:rsid w:val="00C76FF4"/>
    <w:rsid w:val="00CD37E3"/>
    <w:rsid w:val="00CE5328"/>
    <w:rsid w:val="00D1759D"/>
    <w:rsid w:val="00D217EF"/>
    <w:rsid w:val="00D27596"/>
    <w:rsid w:val="00D422DE"/>
    <w:rsid w:val="00D50E9D"/>
    <w:rsid w:val="00D50ECD"/>
    <w:rsid w:val="00DA51F0"/>
    <w:rsid w:val="00DF0E0F"/>
    <w:rsid w:val="00E112FD"/>
    <w:rsid w:val="00E148A0"/>
    <w:rsid w:val="00E16FEC"/>
    <w:rsid w:val="00E261C3"/>
    <w:rsid w:val="00E33DD0"/>
    <w:rsid w:val="00E36691"/>
    <w:rsid w:val="00E4266D"/>
    <w:rsid w:val="00E45658"/>
    <w:rsid w:val="00E623EA"/>
    <w:rsid w:val="00E62D33"/>
    <w:rsid w:val="00E85851"/>
    <w:rsid w:val="00EA0828"/>
    <w:rsid w:val="00EE137C"/>
    <w:rsid w:val="00EE7A0E"/>
    <w:rsid w:val="00EF505B"/>
    <w:rsid w:val="00F21FAE"/>
    <w:rsid w:val="00F31C96"/>
    <w:rsid w:val="00FC0F01"/>
    <w:rsid w:val="00FC28CA"/>
    <w:rsid w:val="00FD133D"/>
    <w:rsid w:val="00FD21A1"/>
    <w:rsid w:val="00FD5204"/>
    <w:rsid w:val="00FE2547"/>
    <w:rsid w:val="00FE2902"/>
    <w:rsid w:val="00FF4456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12B"/>
  <w15:docId w15:val="{5E1D87F4-EFB1-4954-BAE3-04C0E15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46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46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4646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460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221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178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TableContents">
    <w:name w:val="Table Contents"/>
    <w:basedOn w:val="a"/>
    <w:rsid w:val="00A14EA5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  <w:style w:type="paragraph" w:customStyle="1" w:styleId="1">
    <w:name w:val="Текст1"/>
    <w:basedOn w:val="a"/>
    <w:rsid w:val="00EA0828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customStyle="1" w:styleId="fontstyle01">
    <w:name w:val="fontstyle01"/>
    <w:basedOn w:val="a0"/>
    <w:rsid w:val="00963F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3415-B5DE-4719-8314-34A0CD9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084</cp:lastModifiedBy>
  <cp:revision>8</cp:revision>
  <cp:lastPrinted>2023-02-16T10:05:00Z</cp:lastPrinted>
  <dcterms:created xsi:type="dcterms:W3CDTF">2022-02-21T12:39:00Z</dcterms:created>
  <dcterms:modified xsi:type="dcterms:W3CDTF">2023-02-16T10:07:00Z</dcterms:modified>
</cp:coreProperties>
</file>